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54" w:rsidRDefault="00D53B54" w:rsidP="00212FFF">
      <w:pPr>
        <w:pStyle w:val="Default"/>
        <w:jc w:val="center"/>
        <w:rPr>
          <w:sz w:val="23"/>
          <w:szCs w:val="23"/>
        </w:rPr>
      </w:pPr>
      <w:r>
        <w:rPr>
          <w:b/>
          <w:bCs/>
          <w:sz w:val="23"/>
          <w:szCs w:val="23"/>
        </w:rPr>
        <w:t>OBSTACLES TO A LIFE OF GRACE</w:t>
      </w:r>
    </w:p>
    <w:p w:rsidR="00D53B54" w:rsidRDefault="00D53B54" w:rsidP="00212FFF">
      <w:pPr>
        <w:pStyle w:val="Default"/>
        <w:jc w:val="center"/>
        <w:rPr>
          <w:sz w:val="22"/>
          <w:szCs w:val="22"/>
        </w:rPr>
      </w:pPr>
      <w:r>
        <w:rPr>
          <w:sz w:val="22"/>
          <w:szCs w:val="22"/>
        </w:rPr>
        <w:t>(preferably 20 - 30 minutes)</w:t>
      </w:r>
    </w:p>
    <w:p w:rsidR="00212FFF" w:rsidRDefault="00212FFF" w:rsidP="00D53B54">
      <w:pPr>
        <w:pStyle w:val="Default"/>
        <w:rPr>
          <w:sz w:val="22"/>
          <w:szCs w:val="22"/>
        </w:rPr>
      </w:pPr>
    </w:p>
    <w:p w:rsidR="00D53B54" w:rsidRDefault="00D53B54" w:rsidP="00D53B54">
      <w:pPr>
        <w:pStyle w:val="Default"/>
        <w:rPr>
          <w:sz w:val="22"/>
          <w:szCs w:val="22"/>
        </w:rPr>
      </w:pPr>
      <w:r>
        <w:rPr>
          <w:sz w:val="22"/>
          <w:szCs w:val="22"/>
        </w:rPr>
        <w:t xml:space="preserve">PURPOSE: </w:t>
      </w:r>
    </w:p>
    <w:p w:rsidR="00D53B54" w:rsidRDefault="00D53B54" w:rsidP="00212FFF">
      <w:pPr>
        <w:pStyle w:val="Default"/>
        <w:numPr>
          <w:ilvl w:val="0"/>
          <w:numId w:val="2"/>
        </w:numPr>
        <w:spacing w:after="15"/>
        <w:rPr>
          <w:sz w:val="22"/>
          <w:szCs w:val="22"/>
        </w:rPr>
      </w:pPr>
      <w:r>
        <w:rPr>
          <w:sz w:val="22"/>
          <w:szCs w:val="22"/>
        </w:rPr>
        <w:t xml:space="preserve">To be aware of the obstacles which prevent us from living a life of grace. </w:t>
      </w:r>
    </w:p>
    <w:p w:rsidR="00D53B54" w:rsidRDefault="00D53B54" w:rsidP="00212FFF">
      <w:pPr>
        <w:pStyle w:val="Default"/>
        <w:numPr>
          <w:ilvl w:val="0"/>
          <w:numId w:val="2"/>
        </w:numPr>
        <w:spacing w:after="15"/>
        <w:rPr>
          <w:sz w:val="22"/>
          <w:szCs w:val="22"/>
        </w:rPr>
      </w:pPr>
      <w:r>
        <w:rPr>
          <w:sz w:val="22"/>
          <w:szCs w:val="22"/>
        </w:rPr>
        <w:t xml:space="preserve">To understand the nature and sources of these obstacles i.e. sin </w:t>
      </w:r>
    </w:p>
    <w:p w:rsidR="00D53B54" w:rsidRDefault="00D53B54" w:rsidP="00212FFF">
      <w:pPr>
        <w:pStyle w:val="Default"/>
        <w:numPr>
          <w:ilvl w:val="0"/>
          <w:numId w:val="2"/>
        </w:numPr>
        <w:rPr>
          <w:sz w:val="22"/>
          <w:szCs w:val="22"/>
        </w:rPr>
      </w:pPr>
      <w:r>
        <w:rPr>
          <w:sz w:val="22"/>
          <w:szCs w:val="22"/>
        </w:rPr>
        <w:t xml:space="preserve">To present remedies to grapple with obstacles and more fully live a life of grace. </w:t>
      </w:r>
    </w:p>
    <w:p w:rsidR="00D53B54" w:rsidRDefault="00D53B54" w:rsidP="00D53B54">
      <w:pPr>
        <w:pStyle w:val="Default"/>
        <w:rPr>
          <w:sz w:val="22"/>
          <w:szCs w:val="22"/>
        </w:rPr>
      </w:pPr>
    </w:p>
    <w:p w:rsidR="00D53B54" w:rsidRDefault="00D53B54" w:rsidP="00D53B54">
      <w:pPr>
        <w:pStyle w:val="Default"/>
        <w:rPr>
          <w:sz w:val="22"/>
          <w:szCs w:val="22"/>
        </w:rPr>
      </w:pPr>
      <w:r>
        <w:rPr>
          <w:sz w:val="22"/>
          <w:szCs w:val="22"/>
        </w:rPr>
        <w:t xml:space="preserve">CORE IDEAS: </w:t>
      </w:r>
    </w:p>
    <w:p w:rsidR="00D53B54" w:rsidRDefault="00D53B54" w:rsidP="00212FFF">
      <w:pPr>
        <w:pStyle w:val="Default"/>
        <w:numPr>
          <w:ilvl w:val="0"/>
          <w:numId w:val="2"/>
        </w:numPr>
        <w:rPr>
          <w:sz w:val="22"/>
          <w:szCs w:val="22"/>
        </w:rPr>
      </w:pPr>
      <w:r>
        <w:rPr>
          <w:sz w:val="22"/>
          <w:szCs w:val="22"/>
        </w:rPr>
        <w:t xml:space="preserve">We encounter obstacles as we try to live a life of grace. </w:t>
      </w:r>
    </w:p>
    <w:p w:rsidR="00D53B54" w:rsidRDefault="00D53B54" w:rsidP="00212FFF">
      <w:pPr>
        <w:pStyle w:val="Default"/>
        <w:numPr>
          <w:ilvl w:val="0"/>
          <w:numId w:val="2"/>
        </w:numPr>
        <w:rPr>
          <w:sz w:val="22"/>
          <w:szCs w:val="22"/>
        </w:rPr>
      </w:pPr>
      <w:r>
        <w:rPr>
          <w:sz w:val="22"/>
          <w:szCs w:val="22"/>
        </w:rPr>
        <w:t xml:space="preserve">The sources of sin are spiritually unhealthy attractions of the world - our focus on self or selfishness and the devil. </w:t>
      </w:r>
    </w:p>
    <w:p w:rsidR="00D53B54" w:rsidRDefault="00D53B54" w:rsidP="00212FFF">
      <w:pPr>
        <w:pStyle w:val="Default"/>
        <w:numPr>
          <w:ilvl w:val="0"/>
          <w:numId w:val="2"/>
        </w:numPr>
        <w:rPr>
          <w:sz w:val="22"/>
          <w:szCs w:val="22"/>
        </w:rPr>
      </w:pPr>
      <w:r>
        <w:rPr>
          <w:sz w:val="22"/>
          <w:szCs w:val="22"/>
        </w:rPr>
        <w:t xml:space="preserve">There are remedies to assist us in overcoming these obstacles. </w:t>
      </w:r>
    </w:p>
    <w:p w:rsidR="00212FFF" w:rsidRDefault="00212FFF" w:rsidP="00D53B54">
      <w:pPr>
        <w:pStyle w:val="Default"/>
        <w:rPr>
          <w:sz w:val="22"/>
          <w:szCs w:val="22"/>
        </w:rPr>
      </w:pPr>
    </w:p>
    <w:p w:rsidR="00D53B54" w:rsidRDefault="00D53B54" w:rsidP="00D53B54">
      <w:pPr>
        <w:pStyle w:val="Default"/>
        <w:rPr>
          <w:sz w:val="22"/>
          <w:szCs w:val="22"/>
        </w:rPr>
      </w:pPr>
      <w:r>
        <w:rPr>
          <w:sz w:val="22"/>
          <w:szCs w:val="22"/>
        </w:rPr>
        <w:t xml:space="preserve">INTRODUCTION: </w:t>
      </w:r>
    </w:p>
    <w:p w:rsidR="00D53B54" w:rsidRDefault="00D53B54" w:rsidP="00212FFF">
      <w:pPr>
        <w:pStyle w:val="Default"/>
        <w:numPr>
          <w:ilvl w:val="0"/>
          <w:numId w:val="5"/>
        </w:numPr>
        <w:spacing w:after="17"/>
        <w:rPr>
          <w:sz w:val="22"/>
          <w:szCs w:val="22"/>
        </w:rPr>
      </w:pPr>
      <w:r>
        <w:rPr>
          <w:sz w:val="22"/>
          <w:szCs w:val="22"/>
        </w:rPr>
        <w:t xml:space="preserve">It would be wonderful to live a life of grace without failing, but we encounter obstacles which can lead to sin. </w:t>
      </w:r>
    </w:p>
    <w:p w:rsidR="00D53B54" w:rsidRDefault="00D53B54" w:rsidP="00212FFF">
      <w:pPr>
        <w:pStyle w:val="Default"/>
        <w:numPr>
          <w:ilvl w:val="0"/>
          <w:numId w:val="5"/>
        </w:numPr>
        <w:spacing w:after="17"/>
        <w:rPr>
          <w:sz w:val="22"/>
          <w:szCs w:val="22"/>
        </w:rPr>
      </w:pPr>
      <w:r>
        <w:rPr>
          <w:sz w:val="22"/>
          <w:szCs w:val="22"/>
        </w:rPr>
        <w:t xml:space="preserve">We need to realize that other than Jesus no one has lived a life without sinning. </w:t>
      </w:r>
    </w:p>
    <w:p w:rsidR="00D53B54" w:rsidRDefault="00D53B54" w:rsidP="00212FFF">
      <w:pPr>
        <w:pStyle w:val="Default"/>
        <w:numPr>
          <w:ilvl w:val="0"/>
          <w:numId w:val="5"/>
        </w:numPr>
        <w:spacing w:after="17"/>
        <w:rPr>
          <w:sz w:val="22"/>
          <w:szCs w:val="22"/>
        </w:rPr>
      </w:pPr>
      <w:r>
        <w:rPr>
          <w:sz w:val="22"/>
          <w:szCs w:val="22"/>
        </w:rPr>
        <w:t xml:space="preserve">We tend to fall back into old patterns of thought, word, and deeds when faced with obstacles. </w:t>
      </w:r>
    </w:p>
    <w:p w:rsidR="00D53B54" w:rsidRDefault="00D53B54" w:rsidP="00212FFF">
      <w:pPr>
        <w:pStyle w:val="Default"/>
        <w:numPr>
          <w:ilvl w:val="0"/>
          <w:numId w:val="5"/>
        </w:numPr>
        <w:rPr>
          <w:sz w:val="22"/>
          <w:szCs w:val="22"/>
        </w:rPr>
      </w:pPr>
      <w:r>
        <w:rPr>
          <w:sz w:val="22"/>
          <w:szCs w:val="22"/>
        </w:rPr>
        <w:t xml:space="preserve">We need to admit our sins and seek remedies to live a life of grace. </w:t>
      </w:r>
    </w:p>
    <w:p w:rsidR="00D53B54" w:rsidRDefault="00D53B54" w:rsidP="00D53B54">
      <w:pPr>
        <w:pStyle w:val="Default"/>
        <w:rPr>
          <w:sz w:val="22"/>
          <w:szCs w:val="22"/>
        </w:rPr>
      </w:pPr>
    </w:p>
    <w:p w:rsidR="00D53B54" w:rsidRDefault="00D53B54" w:rsidP="00D53B54">
      <w:pPr>
        <w:pStyle w:val="Default"/>
        <w:rPr>
          <w:sz w:val="22"/>
          <w:szCs w:val="22"/>
        </w:rPr>
      </w:pPr>
      <w:r>
        <w:rPr>
          <w:sz w:val="22"/>
          <w:szCs w:val="22"/>
        </w:rPr>
        <w:t xml:space="preserve">WE NEED TO BE REALISTIC ABOUT THE OBSTACLES WE ENCOUNTER: </w:t>
      </w:r>
    </w:p>
    <w:p w:rsidR="00D53B54" w:rsidRDefault="00D53B54" w:rsidP="00212FFF">
      <w:pPr>
        <w:pStyle w:val="Default"/>
        <w:numPr>
          <w:ilvl w:val="0"/>
          <w:numId w:val="7"/>
        </w:numPr>
        <w:rPr>
          <w:sz w:val="22"/>
          <w:szCs w:val="22"/>
        </w:rPr>
      </w:pPr>
      <w:r>
        <w:rPr>
          <w:sz w:val="22"/>
          <w:szCs w:val="22"/>
        </w:rPr>
        <w:t xml:space="preserve">In the life of grace we encounter obstacles. (see 1 John 2:1) </w:t>
      </w:r>
    </w:p>
    <w:p w:rsidR="00D53B54" w:rsidRDefault="00D53B54" w:rsidP="00212FFF">
      <w:pPr>
        <w:pStyle w:val="Default"/>
        <w:numPr>
          <w:ilvl w:val="1"/>
          <w:numId w:val="7"/>
        </w:numPr>
        <w:spacing w:after="14"/>
        <w:rPr>
          <w:sz w:val="22"/>
          <w:szCs w:val="22"/>
        </w:rPr>
      </w:pPr>
      <w:r>
        <w:rPr>
          <w:sz w:val="22"/>
          <w:szCs w:val="22"/>
        </w:rPr>
        <w:t xml:space="preserve">These obstacles arise from our individual lives and the world around us. (see James 1:15) </w:t>
      </w:r>
    </w:p>
    <w:p w:rsidR="00D53B54" w:rsidRDefault="00D53B54" w:rsidP="00212FFF">
      <w:pPr>
        <w:pStyle w:val="Default"/>
        <w:numPr>
          <w:ilvl w:val="1"/>
          <w:numId w:val="7"/>
        </w:numPr>
        <w:spacing w:after="14"/>
        <w:rPr>
          <w:sz w:val="22"/>
          <w:szCs w:val="22"/>
        </w:rPr>
      </w:pPr>
      <w:r>
        <w:rPr>
          <w:sz w:val="22"/>
          <w:szCs w:val="22"/>
        </w:rPr>
        <w:t xml:space="preserve">These obstacles are not sent by God. (see James 1:13) </w:t>
      </w:r>
    </w:p>
    <w:p w:rsidR="00D53B54" w:rsidRDefault="00D53B54" w:rsidP="00212FFF">
      <w:pPr>
        <w:pStyle w:val="Default"/>
        <w:numPr>
          <w:ilvl w:val="1"/>
          <w:numId w:val="7"/>
        </w:numPr>
        <w:rPr>
          <w:sz w:val="22"/>
          <w:szCs w:val="22"/>
        </w:rPr>
      </w:pPr>
      <w:r>
        <w:rPr>
          <w:sz w:val="22"/>
          <w:szCs w:val="22"/>
        </w:rPr>
        <w:t xml:space="preserve">Obstacles can lead to sin when we give in to them. Sinning is missing the mark because we fall short of God’s purpose. </w:t>
      </w:r>
    </w:p>
    <w:p w:rsidR="00D53B54" w:rsidRDefault="00D53B54" w:rsidP="00212FFF">
      <w:pPr>
        <w:pStyle w:val="Default"/>
        <w:numPr>
          <w:ilvl w:val="0"/>
          <w:numId w:val="7"/>
        </w:numPr>
        <w:rPr>
          <w:sz w:val="22"/>
          <w:szCs w:val="22"/>
        </w:rPr>
      </w:pPr>
      <w:r>
        <w:rPr>
          <w:sz w:val="22"/>
          <w:szCs w:val="22"/>
        </w:rPr>
        <w:t xml:space="preserve">Sin has very definite effects. </w:t>
      </w:r>
    </w:p>
    <w:p w:rsidR="00D53B54" w:rsidRDefault="00D53B54" w:rsidP="00212FFF">
      <w:pPr>
        <w:pStyle w:val="Default"/>
        <w:numPr>
          <w:ilvl w:val="1"/>
          <w:numId w:val="7"/>
        </w:numPr>
        <w:spacing w:after="17"/>
        <w:rPr>
          <w:sz w:val="22"/>
          <w:szCs w:val="22"/>
        </w:rPr>
      </w:pPr>
      <w:r>
        <w:rPr>
          <w:sz w:val="22"/>
          <w:szCs w:val="22"/>
        </w:rPr>
        <w:t xml:space="preserve">We are alienated and become strangers to God, ourselves, and one another. (see BCP p. 848; Eph. 2:12; Rom. 7:14-17) </w:t>
      </w:r>
    </w:p>
    <w:p w:rsidR="00D53B54" w:rsidRDefault="00D53B54" w:rsidP="00212FFF">
      <w:pPr>
        <w:pStyle w:val="Default"/>
        <w:numPr>
          <w:ilvl w:val="1"/>
          <w:numId w:val="7"/>
        </w:numPr>
        <w:rPr>
          <w:sz w:val="22"/>
          <w:szCs w:val="22"/>
        </w:rPr>
      </w:pPr>
      <w:r>
        <w:rPr>
          <w:sz w:val="22"/>
          <w:szCs w:val="22"/>
        </w:rPr>
        <w:t xml:space="preserve">The outcome of sin is spiritual death. (see James 1:15; Rom. 6:20-21; Rom. 1:28-32; Gal: 6:7-8) </w:t>
      </w:r>
    </w:p>
    <w:p w:rsidR="00D53B54" w:rsidRDefault="00D53B54" w:rsidP="00212FFF">
      <w:pPr>
        <w:pStyle w:val="Default"/>
        <w:numPr>
          <w:ilvl w:val="0"/>
          <w:numId w:val="7"/>
        </w:numPr>
        <w:rPr>
          <w:sz w:val="22"/>
          <w:szCs w:val="22"/>
        </w:rPr>
      </w:pPr>
      <w:r>
        <w:rPr>
          <w:sz w:val="22"/>
          <w:szCs w:val="22"/>
        </w:rPr>
        <w:t xml:space="preserve">Some people deny the reality of sin. (see 1 John 1 8,10) </w:t>
      </w:r>
    </w:p>
    <w:p w:rsidR="00D53B54" w:rsidRDefault="00D53B54" w:rsidP="00212FFF">
      <w:pPr>
        <w:pStyle w:val="Default"/>
        <w:numPr>
          <w:ilvl w:val="1"/>
          <w:numId w:val="7"/>
        </w:numPr>
        <w:rPr>
          <w:sz w:val="22"/>
          <w:szCs w:val="22"/>
        </w:rPr>
      </w:pPr>
      <w:r>
        <w:rPr>
          <w:sz w:val="22"/>
          <w:szCs w:val="22"/>
        </w:rPr>
        <w:t xml:space="preserve">Some equate sin to socially unacceptable behavior. </w:t>
      </w:r>
    </w:p>
    <w:p w:rsidR="00D53B54" w:rsidRDefault="00D53B54" w:rsidP="00212FFF">
      <w:pPr>
        <w:pStyle w:val="Default"/>
        <w:numPr>
          <w:ilvl w:val="1"/>
          <w:numId w:val="7"/>
        </w:numPr>
        <w:rPr>
          <w:sz w:val="22"/>
          <w:szCs w:val="22"/>
        </w:rPr>
      </w:pPr>
      <w:r>
        <w:rPr>
          <w:sz w:val="22"/>
          <w:szCs w:val="22"/>
        </w:rPr>
        <w:t xml:space="preserve">When we mask the nature of sin, we attempt to justify ourselves and refuse to trust God. </w:t>
      </w:r>
    </w:p>
    <w:p w:rsidR="00D53B54" w:rsidRDefault="00D53B54" w:rsidP="00212FFF">
      <w:pPr>
        <w:pStyle w:val="Default"/>
        <w:numPr>
          <w:ilvl w:val="1"/>
          <w:numId w:val="7"/>
        </w:numPr>
        <w:rPr>
          <w:sz w:val="22"/>
          <w:szCs w:val="22"/>
        </w:rPr>
      </w:pPr>
      <w:r>
        <w:rPr>
          <w:sz w:val="22"/>
          <w:szCs w:val="22"/>
        </w:rPr>
        <w:t xml:space="preserve">If we deny the reality of sin, we infer God does not care about how we live our lives. </w:t>
      </w:r>
    </w:p>
    <w:p w:rsidR="00D53B54" w:rsidRDefault="00D53B54" w:rsidP="00212FFF">
      <w:pPr>
        <w:pStyle w:val="Default"/>
        <w:numPr>
          <w:ilvl w:val="0"/>
          <w:numId w:val="7"/>
        </w:numPr>
        <w:rPr>
          <w:sz w:val="22"/>
          <w:szCs w:val="22"/>
        </w:rPr>
      </w:pPr>
      <w:r>
        <w:rPr>
          <w:sz w:val="22"/>
          <w:szCs w:val="22"/>
        </w:rPr>
        <w:t xml:space="preserve">God intends for us to be free, full of life, and joyful. To live into what God intends, we must be realistic about how we frustrate God’s purpose for us. </w:t>
      </w:r>
    </w:p>
    <w:p w:rsidR="00212FFF" w:rsidRDefault="00212FFF" w:rsidP="00D53B54">
      <w:pPr>
        <w:pStyle w:val="Default"/>
        <w:rPr>
          <w:sz w:val="22"/>
          <w:szCs w:val="22"/>
        </w:rPr>
      </w:pPr>
    </w:p>
    <w:p w:rsidR="00D53B54" w:rsidRDefault="00D53B54" w:rsidP="00D53B54">
      <w:pPr>
        <w:pStyle w:val="Default"/>
        <w:rPr>
          <w:sz w:val="22"/>
          <w:szCs w:val="22"/>
        </w:rPr>
      </w:pPr>
      <w:r>
        <w:rPr>
          <w:sz w:val="22"/>
          <w:szCs w:val="22"/>
        </w:rPr>
        <w:t xml:space="preserve">SIN INVOLVES A CONSCIOUS WILFULLNESS: </w:t>
      </w:r>
    </w:p>
    <w:p w:rsidR="00D53B54" w:rsidRDefault="00D53B54" w:rsidP="00212FFF">
      <w:pPr>
        <w:pStyle w:val="Default"/>
        <w:numPr>
          <w:ilvl w:val="0"/>
          <w:numId w:val="9"/>
        </w:numPr>
        <w:rPr>
          <w:sz w:val="22"/>
          <w:szCs w:val="22"/>
        </w:rPr>
      </w:pPr>
      <w:r>
        <w:rPr>
          <w:sz w:val="22"/>
          <w:szCs w:val="22"/>
        </w:rPr>
        <w:t xml:space="preserve">Sin, which is missing the mark, means failing to love God, neighbor and ourselves. </w:t>
      </w:r>
    </w:p>
    <w:p w:rsidR="00D53B54" w:rsidRDefault="00D53B54" w:rsidP="00212FFF">
      <w:pPr>
        <w:pStyle w:val="Default"/>
        <w:numPr>
          <w:ilvl w:val="1"/>
          <w:numId w:val="7"/>
        </w:numPr>
        <w:spacing w:after="14"/>
        <w:rPr>
          <w:sz w:val="22"/>
          <w:szCs w:val="22"/>
        </w:rPr>
      </w:pPr>
      <w:r>
        <w:rPr>
          <w:sz w:val="22"/>
          <w:szCs w:val="22"/>
        </w:rPr>
        <w:t xml:space="preserve">We must be conscious of our rebellion against God. (see Rom. 5:13) </w:t>
      </w:r>
    </w:p>
    <w:p w:rsidR="00D53B54" w:rsidRDefault="00D53B54" w:rsidP="00212FFF">
      <w:pPr>
        <w:pStyle w:val="Default"/>
        <w:numPr>
          <w:ilvl w:val="1"/>
          <w:numId w:val="7"/>
        </w:numPr>
        <w:spacing w:after="14"/>
        <w:rPr>
          <w:sz w:val="22"/>
          <w:szCs w:val="22"/>
        </w:rPr>
      </w:pPr>
      <w:r>
        <w:rPr>
          <w:sz w:val="22"/>
          <w:szCs w:val="22"/>
        </w:rPr>
        <w:t xml:space="preserve">When we sin, we choose to go against God’s will. (see James 4:17) </w:t>
      </w:r>
    </w:p>
    <w:p w:rsidR="00D53B54" w:rsidRDefault="00D53B54" w:rsidP="00212FFF">
      <w:pPr>
        <w:pStyle w:val="Default"/>
        <w:numPr>
          <w:ilvl w:val="1"/>
          <w:numId w:val="7"/>
        </w:numPr>
        <w:spacing w:after="14"/>
        <w:rPr>
          <w:sz w:val="22"/>
          <w:szCs w:val="22"/>
        </w:rPr>
      </w:pPr>
      <w:r>
        <w:rPr>
          <w:sz w:val="22"/>
          <w:szCs w:val="22"/>
        </w:rPr>
        <w:t xml:space="preserve">Feeling temptation is not sin but dwelling on, entertaining, or acting on temptation is sin. </w:t>
      </w:r>
    </w:p>
    <w:p w:rsidR="00D53B54" w:rsidRDefault="00D53B54" w:rsidP="00212FFF">
      <w:pPr>
        <w:pStyle w:val="Default"/>
        <w:numPr>
          <w:ilvl w:val="1"/>
          <w:numId w:val="7"/>
        </w:numPr>
        <w:spacing w:after="14"/>
        <w:rPr>
          <w:sz w:val="22"/>
          <w:szCs w:val="22"/>
        </w:rPr>
      </w:pPr>
      <w:r>
        <w:rPr>
          <w:sz w:val="22"/>
          <w:szCs w:val="22"/>
        </w:rPr>
        <w:t xml:space="preserve">We do not fall from God’s grace by accident. </w:t>
      </w:r>
    </w:p>
    <w:p w:rsidR="00D53B54" w:rsidRDefault="00D53B54" w:rsidP="00212FFF">
      <w:pPr>
        <w:pStyle w:val="Default"/>
        <w:numPr>
          <w:ilvl w:val="1"/>
          <w:numId w:val="7"/>
        </w:numPr>
        <w:rPr>
          <w:sz w:val="22"/>
          <w:szCs w:val="22"/>
        </w:rPr>
      </w:pPr>
      <w:r>
        <w:rPr>
          <w:sz w:val="22"/>
          <w:szCs w:val="22"/>
        </w:rPr>
        <w:t xml:space="preserve">We can become oblivious to sin unless we realize the sources of sin. </w:t>
      </w:r>
    </w:p>
    <w:p w:rsidR="00212FFF" w:rsidRDefault="00212FFF" w:rsidP="00D53B54">
      <w:pPr>
        <w:pStyle w:val="Default"/>
        <w:rPr>
          <w:sz w:val="22"/>
          <w:szCs w:val="22"/>
        </w:rPr>
      </w:pPr>
    </w:p>
    <w:p w:rsidR="00D53B54" w:rsidRDefault="00D53B54" w:rsidP="00D53B54">
      <w:pPr>
        <w:pStyle w:val="Default"/>
        <w:rPr>
          <w:sz w:val="22"/>
          <w:szCs w:val="22"/>
        </w:rPr>
      </w:pPr>
      <w:r>
        <w:rPr>
          <w:sz w:val="22"/>
          <w:szCs w:val="22"/>
        </w:rPr>
        <w:t xml:space="preserve">THERE ARE MANY SOURCES OF SIN: </w:t>
      </w:r>
    </w:p>
    <w:p w:rsidR="00D53B54" w:rsidRDefault="00D53B54" w:rsidP="00212FFF">
      <w:pPr>
        <w:pStyle w:val="Default"/>
        <w:numPr>
          <w:ilvl w:val="0"/>
          <w:numId w:val="10"/>
        </w:numPr>
        <w:spacing w:after="14"/>
        <w:rPr>
          <w:sz w:val="22"/>
          <w:szCs w:val="22"/>
        </w:rPr>
      </w:pPr>
      <w:r>
        <w:rPr>
          <w:sz w:val="22"/>
          <w:szCs w:val="22"/>
        </w:rPr>
        <w:t xml:space="preserve">The unhealthy attractions of this world are the unjust and improper use of God’s creation which lead to waste, hoarding, greed and lust for power that creates divisions among the people of the earth. (see Luke 12:12-21; 1 John 2:15-17; James 4:1-4; James 5:1ff; Rev. 3:15-18) </w:t>
      </w:r>
    </w:p>
    <w:p w:rsidR="00D53B54" w:rsidRDefault="00D53B54" w:rsidP="00212FFF">
      <w:pPr>
        <w:pStyle w:val="Default"/>
        <w:numPr>
          <w:ilvl w:val="0"/>
          <w:numId w:val="10"/>
        </w:numPr>
        <w:spacing w:after="14"/>
        <w:rPr>
          <w:sz w:val="22"/>
          <w:szCs w:val="22"/>
        </w:rPr>
      </w:pPr>
      <w:r>
        <w:rPr>
          <w:sz w:val="22"/>
          <w:szCs w:val="22"/>
        </w:rPr>
        <w:t xml:space="preserve">The focus on (me first) self or our selfishness is the internal forces, appetites, and desires which arise from our being and lead us to misuse our lives and those of others. These are not just sinful acts but attitudes such as pride, envy, hatred, and lust. (see Rom. 6:12-13; 1 Cor. 3:3; Rom. 13:13-14) </w:t>
      </w:r>
    </w:p>
    <w:p w:rsidR="00D53B54" w:rsidRDefault="00D53B54" w:rsidP="00212FFF">
      <w:pPr>
        <w:pStyle w:val="Default"/>
        <w:numPr>
          <w:ilvl w:val="0"/>
          <w:numId w:val="10"/>
        </w:numPr>
        <w:rPr>
          <w:sz w:val="22"/>
          <w:szCs w:val="22"/>
        </w:rPr>
      </w:pPr>
      <w:r>
        <w:rPr>
          <w:sz w:val="22"/>
          <w:szCs w:val="22"/>
        </w:rPr>
        <w:lastRenderedPageBreak/>
        <w:t xml:space="preserve">The “devil” in biblical terms “Satan” means adversary i.e. one opposed to God’s will. (see Eph. 6:12; 1Tim. 3:6;1 John 3:8) </w:t>
      </w:r>
    </w:p>
    <w:p w:rsidR="00D53B54" w:rsidRDefault="00D53B54" w:rsidP="00212FFF">
      <w:pPr>
        <w:pStyle w:val="Default"/>
        <w:numPr>
          <w:ilvl w:val="1"/>
          <w:numId w:val="10"/>
        </w:numPr>
        <w:spacing w:after="17"/>
        <w:rPr>
          <w:sz w:val="22"/>
          <w:szCs w:val="22"/>
        </w:rPr>
      </w:pPr>
      <w:r>
        <w:rPr>
          <w:sz w:val="22"/>
          <w:szCs w:val="22"/>
        </w:rPr>
        <w:t xml:space="preserve">Satan is the personification of deep spiritual evil. </w:t>
      </w:r>
    </w:p>
    <w:p w:rsidR="00D53B54" w:rsidRDefault="00D53B54" w:rsidP="00212FFF">
      <w:pPr>
        <w:pStyle w:val="Default"/>
        <w:numPr>
          <w:ilvl w:val="1"/>
          <w:numId w:val="10"/>
        </w:numPr>
        <w:rPr>
          <w:sz w:val="22"/>
          <w:szCs w:val="22"/>
        </w:rPr>
      </w:pPr>
      <w:r>
        <w:rPr>
          <w:sz w:val="22"/>
          <w:szCs w:val="22"/>
        </w:rPr>
        <w:t xml:space="preserve">Satan has no power unless we cooperate with him and stand against God’s purposes. </w:t>
      </w:r>
    </w:p>
    <w:p w:rsidR="00D53B54" w:rsidRDefault="00D53B54" w:rsidP="00D53B54">
      <w:pPr>
        <w:pStyle w:val="Default"/>
        <w:rPr>
          <w:sz w:val="22"/>
          <w:szCs w:val="22"/>
        </w:rPr>
      </w:pPr>
    </w:p>
    <w:p w:rsidR="00D53B54" w:rsidRDefault="00D53B54" w:rsidP="00D53B54">
      <w:pPr>
        <w:pStyle w:val="Default"/>
        <w:rPr>
          <w:sz w:val="22"/>
          <w:szCs w:val="22"/>
        </w:rPr>
      </w:pPr>
      <w:r>
        <w:rPr>
          <w:sz w:val="22"/>
          <w:szCs w:val="22"/>
        </w:rPr>
        <w:t xml:space="preserve">THERE ARE REMEDIES TO OVERCOME THE OBSTACLES TO GRACE: </w:t>
      </w:r>
    </w:p>
    <w:p w:rsidR="00D53B54" w:rsidRDefault="00D53B54" w:rsidP="00212FFF">
      <w:pPr>
        <w:pStyle w:val="Default"/>
        <w:numPr>
          <w:ilvl w:val="0"/>
          <w:numId w:val="12"/>
        </w:numPr>
        <w:rPr>
          <w:sz w:val="22"/>
          <w:szCs w:val="22"/>
        </w:rPr>
      </w:pPr>
      <w:r>
        <w:rPr>
          <w:sz w:val="22"/>
          <w:szCs w:val="22"/>
        </w:rPr>
        <w:t xml:space="preserve">We must repent, that is, turn again and again to God. (see 2 Cor.10:7a; Heb.12:18-24; Gal. 5:1; 2 Cor. 7:1) </w:t>
      </w:r>
    </w:p>
    <w:p w:rsidR="00D53B54" w:rsidRDefault="00D53B54" w:rsidP="00212FFF">
      <w:pPr>
        <w:pStyle w:val="Default"/>
        <w:numPr>
          <w:ilvl w:val="1"/>
          <w:numId w:val="12"/>
        </w:numPr>
        <w:spacing w:after="17"/>
        <w:rPr>
          <w:sz w:val="22"/>
          <w:szCs w:val="22"/>
        </w:rPr>
      </w:pPr>
      <w:r>
        <w:rPr>
          <w:sz w:val="22"/>
          <w:szCs w:val="22"/>
        </w:rPr>
        <w:t xml:space="preserve">We have the freedom to choose God’s will or our own. </w:t>
      </w:r>
    </w:p>
    <w:p w:rsidR="00D53B54" w:rsidRDefault="00D53B54" w:rsidP="00212FFF">
      <w:pPr>
        <w:pStyle w:val="Default"/>
        <w:numPr>
          <w:ilvl w:val="1"/>
          <w:numId w:val="12"/>
        </w:numPr>
        <w:rPr>
          <w:sz w:val="22"/>
          <w:szCs w:val="22"/>
        </w:rPr>
      </w:pPr>
      <w:r>
        <w:rPr>
          <w:sz w:val="22"/>
          <w:szCs w:val="22"/>
        </w:rPr>
        <w:t xml:space="preserve">By turning to God, we can join in His creative work and give to others as he has given to us. </w:t>
      </w:r>
    </w:p>
    <w:p w:rsidR="00D53B54" w:rsidRDefault="00D53B54" w:rsidP="00212FFF">
      <w:pPr>
        <w:pStyle w:val="Default"/>
        <w:numPr>
          <w:ilvl w:val="0"/>
          <w:numId w:val="12"/>
        </w:numPr>
        <w:rPr>
          <w:sz w:val="22"/>
          <w:szCs w:val="22"/>
        </w:rPr>
      </w:pPr>
      <w:r>
        <w:rPr>
          <w:sz w:val="22"/>
          <w:szCs w:val="22"/>
        </w:rPr>
        <w:t xml:space="preserve">Confession is honestly confronting sin. (see 1 John 1:7,9; 1Cor. 3:18; 1 Cor. 4:14) </w:t>
      </w:r>
    </w:p>
    <w:p w:rsidR="00D53B54" w:rsidRDefault="00D53B54" w:rsidP="00212FFF">
      <w:pPr>
        <w:pStyle w:val="Default"/>
        <w:numPr>
          <w:ilvl w:val="1"/>
          <w:numId w:val="12"/>
        </w:numPr>
        <w:spacing w:after="15"/>
        <w:rPr>
          <w:sz w:val="22"/>
          <w:szCs w:val="22"/>
        </w:rPr>
      </w:pPr>
      <w:r>
        <w:rPr>
          <w:sz w:val="22"/>
          <w:szCs w:val="22"/>
        </w:rPr>
        <w:t xml:space="preserve">Confession is not wallowing in our past sins. </w:t>
      </w:r>
    </w:p>
    <w:p w:rsidR="00D53B54" w:rsidRDefault="00D53B54" w:rsidP="00212FFF">
      <w:pPr>
        <w:pStyle w:val="Default"/>
        <w:numPr>
          <w:ilvl w:val="1"/>
          <w:numId w:val="12"/>
        </w:numPr>
        <w:spacing w:after="15"/>
        <w:rPr>
          <w:sz w:val="22"/>
          <w:szCs w:val="22"/>
        </w:rPr>
      </w:pPr>
      <w:r>
        <w:rPr>
          <w:sz w:val="22"/>
          <w:szCs w:val="22"/>
        </w:rPr>
        <w:t xml:space="preserve">Confession is giving over our sins to God. </w:t>
      </w:r>
    </w:p>
    <w:p w:rsidR="00D53B54" w:rsidRDefault="00D53B54" w:rsidP="00212FFF">
      <w:pPr>
        <w:pStyle w:val="Default"/>
        <w:numPr>
          <w:ilvl w:val="1"/>
          <w:numId w:val="12"/>
        </w:numPr>
        <w:rPr>
          <w:sz w:val="22"/>
          <w:szCs w:val="22"/>
        </w:rPr>
      </w:pPr>
      <w:r>
        <w:rPr>
          <w:sz w:val="22"/>
          <w:szCs w:val="22"/>
        </w:rPr>
        <w:t xml:space="preserve">Confession is grasping the wonder of God’s power to redeem us. </w:t>
      </w:r>
    </w:p>
    <w:p w:rsidR="00D53B54" w:rsidRDefault="00D53B54" w:rsidP="00212FFF">
      <w:pPr>
        <w:pStyle w:val="Default"/>
        <w:numPr>
          <w:ilvl w:val="0"/>
          <w:numId w:val="12"/>
        </w:numPr>
        <w:rPr>
          <w:sz w:val="22"/>
          <w:szCs w:val="22"/>
        </w:rPr>
      </w:pPr>
      <w:r>
        <w:rPr>
          <w:sz w:val="22"/>
          <w:szCs w:val="22"/>
        </w:rPr>
        <w:t xml:space="preserve">To resist sin we must train ourselves and training requires discipline. </w:t>
      </w:r>
    </w:p>
    <w:p w:rsidR="00D53B54" w:rsidRDefault="00D53B54" w:rsidP="00212FFF">
      <w:pPr>
        <w:pStyle w:val="Default"/>
        <w:numPr>
          <w:ilvl w:val="1"/>
          <w:numId w:val="12"/>
        </w:numPr>
        <w:spacing w:after="14"/>
        <w:rPr>
          <w:sz w:val="22"/>
          <w:szCs w:val="22"/>
        </w:rPr>
      </w:pPr>
      <w:r>
        <w:rPr>
          <w:sz w:val="22"/>
          <w:szCs w:val="22"/>
        </w:rPr>
        <w:t xml:space="preserve">We develop spiritual muscle through God’s help in resisting sin. </w:t>
      </w:r>
    </w:p>
    <w:p w:rsidR="00D53B54" w:rsidRDefault="00D53B54" w:rsidP="00212FFF">
      <w:pPr>
        <w:pStyle w:val="Default"/>
        <w:numPr>
          <w:ilvl w:val="1"/>
          <w:numId w:val="12"/>
        </w:numPr>
        <w:spacing w:after="14"/>
        <w:rPr>
          <w:sz w:val="22"/>
          <w:szCs w:val="22"/>
        </w:rPr>
      </w:pPr>
      <w:r>
        <w:rPr>
          <w:sz w:val="22"/>
          <w:szCs w:val="22"/>
        </w:rPr>
        <w:t xml:space="preserve">Spiritual direction, counsel, and the sacraments help us develop spiritual muscle. </w:t>
      </w:r>
    </w:p>
    <w:p w:rsidR="00D53B54" w:rsidRDefault="00D53B54" w:rsidP="00212FFF">
      <w:pPr>
        <w:pStyle w:val="Default"/>
        <w:numPr>
          <w:ilvl w:val="1"/>
          <w:numId w:val="12"/>
        </w:numPr>
        <w:spacing w:after="14"/>
        <w:rPr>
          <w:sz w:val="22"/>
          <w:szCs w:val="22"/>
        </w:rPr>
      </w:pPr>
      <w:r>
        <w:rPr>
          <w:sz w:val="22"/>
          <w:szCs w:val="22"/>
        </w:rPr>
        <w:t xml:space="preserve">The Sacrament of Reconciliation restores us to God and opens new areas for growth. </w:t>
      </w:r>
    </w:p>
    <w:p w:rsidR="00D53B54" w:rsidRDefault="00D53B54" w:rsidP="00212FFF">
      <w:pPr>
        <w:pStyle w:val="Default"/>
        <w:numPr>
          <w:ilvl w:val="1"/>
          <w:numId w:val="12"/>
        </w:numPr>
        <w:spacing w:after="14"/>
        <w:rPr>
          <w:sz w:val="22"/>
          <w:szCs w:val="22"/>
        </w:rPr>
      </w:pPr>
      <w:r>
        <w:rPr>
          <w:sz w:val="22"/>
          <w:szCs w:val="22"/>
        </w:rPr>
        <w:t xml:space="preserve">A life centered in prayer nurtures our fellowship with God. </w:t>
      </w:r>
    </w:p>
    <w:p w:rsidR="00D53B54" w:rsidRDefault="00D53B54" w:rsidP="00212FFF">
      <w:pPr>
        <w:pStyle w:val="Default"/>
        <w:numPr>
          <w:ilvl w:val="1"/>
          <w:numId w:val="12"/>
        </w:numPr>
        <w:rPr>
          <w:sz w:val="22"/>
          <w:szCs w:val="22"/>
        </w:rPr>
      </w:pPr>
      <w:r>
        <w:rPr>
          <w:sz w:val="22"/>
          <w:szCs w:val="22"/>
        </w:rPr>
        <w:t xml:space="preserve">Sharing our struggles and joys with fellow Christians nurtures our life in grace. (Group Reunion and </w:t>
      </w:r>
      <w:proofErr w:type="spellStart"/>
      <w:r>
        <w:rPr>
          <w:sz w:val="22"/>
          <w:szCs w:val="22"/>
        </w:rPr>
        <w:t>Ultreya</w:t>
      </w:r>
      <w:proofErr w:type="spellEnd"/>
      <w:r>
        <w:rPr>
          <w:sz w:val="22"/>
          <w:szCs w:val="22"/>
        </w:rPr>
        <w:t xml:space="preserve">) </w:t>
      </w:r>
    </w:p>
    <w:p w:rsidR="00D53B54" w:rsidRDefault="00D53B54" w:rsidP="00D53B54">
      <w:pPr>
        <w:pStyle w:val="Default"/>
        <w:rPr>
          <w:sz w:val="22"/>
          <w:szCs w:val="22"/>
        </w:rPr>
      </w:pPr>
    </w:p>
    <w:p w:rsidR="00D53B54" w:rsidRDefault="00D53B54" w:rsidP="00D53B54">
      <w:pPr>
        <w:pStyle w:val="Default"/>
        <w:rPr>
          <w:sz w:val="22"/>
          <w:szCs w:val="22"/>
        </w:rPr>
      </w:pPr>
      <w:r>
        <w:rPr>
          <w:sz w:val="22"/>
          <w:szCs w:val="22"/>
        </w:rPr>
        <w:t xml:space="preserve">REMEDIES ARE NOT AUTOMATIC: </w:t>
      </w:r>
    </w:p>
    <w:p w:rsidR="00D53B54" w:rsidRDefault="00D53B54" w:rsidP="00212FFF">
      <w:pPr>
        <w:pStyle w:val="Default"/>
        <w:numPr>
          <w:ilvl w:val="0"/>
          <w:numId w:val="14"/>
        </w:numPr>
        <w:spacing w:after="17"/>
        <w:rPr>
          <w:sz w:val="22"/>
          <w:szCs w:val="22"/>
        </w:rPr>
      </w:pPr>
      <w:r>
        <w:rPr>
          <w:sz w:val="22"/>
          <w:szCs w:val="22"/>
        </w:rPr>
        <w:t xml:space="preserve">We must have the will and discipline to use these remedies. </w:t>
      </w:r>
    </w:p>
    <w:p w:rsidR="00D53B54" w:rsidRDefault="00D53B54" w:rsidP="00212FFF">
      <w:pPr>
        <w:pStyle w:val="Default"/>
        <w:numPr>
          <w:ilvl w:val="0"/>
          <w:numId w:val="14"/>
        </w:numPr>
        <w:spacing w:after="17"/>
        <w:rPr>
          <w:sz w:val="22"/>
          <w:szCs w:val="22"/>
        </w:rPr>
      </w:pPr>
      <w:r>
        <w:rPr>
          <w:sz w:val="22"/>
          <w:szCs w:val="22"/>
        </w:rPr>
        <w:t xml:space="preserve">Sin cannot be dispensed once and for all. To dispense with sin once and for all is a gift of God which belongs to our final victory in Christ. </w:t>
      </w:r>
    </w:p>
    <w:p w:rsidR="00D53B54" w:rsidRDefault="00D53B54" w:rsidP="00212FFF">
      <w:pPr>
        <w:pStyle w:val="Default"/>
        <w:numPr>
          <w:ilvl w:val="0"/>
          <w:numId w:val="14"/>
        </w:numPr>
        <w:spacing w:after="17"/>
        <w:rPr>
          <w:sz w:val="22"/>
          <w:szCs w:val="22"/>
        </w:rPr>
      </w:pPr>
      <w:r>
        <w:rPr>
          <w:sz w:val="22"/>
          <w:szCs w:val="22"/>
        </w:rPr>
        <w:t xml:space="preserve">We can expect to grow in our mastery over sin by trusting in God’s grace. </w:t>
      </w:r>
    </w:p>
    <w:p w:rsidR="00D53B54" w:rsidRDefault="00D53B54" w:rsidP="00212FFF">
      <w:pPr>
        <w:pStyle w:val="Default"/>
        <w:numPr>
          <w:ilvl w:val="0"/>
          <w:numId w:val="14"/>
        </w:numPr>
        <w:rPr>
          <w:sz w:val="22"/>
          <w:szCs w:val="22"/>
        </w:rPr>
      </w:pPr>
      <w:r>
        <w:rPr>
          <w:sz w:val="22"/>
          <w:szCs w:val="22"/>
        </w:rPr>
        <w:t xml:space="preserve">There are two biblical metaphors which apply. </w:t>
      </w:r>
    </w:p>
    <w:p w:rsidR="00D53B54" w:rsidRDefault="00D53B54" w:rsidP="00212FFF">
      <w:pPr>
        <w:pStyle w:val="Default"/>
        <w:numPr>
          <w:ilvl w:val="1"/>
          <w:numId w:val="14"/>
        </w:numPr>
        <w:spacing w:after="14"/>
        <w:rPr>
          <w:sz w:val="22"/>
          <w:szCs w:val="22"/>
        </w:rPr>
      </w:pPr>
      <w:r>
        <w:rPr>
          <w:sz w:val="22"/>
          <w:szCs w:val="22"/>
        </w:rPr>
        <w:t xml:space="preserve">From the athletic arena “training”, “running the race” – training which results in spiritual strength. (see 1 Cor. 9:24-27; 1 Tim. 4:7-10; 2 Tim. 2:5; Phil. 3:14) </w:t>
      </w:r>
    </w:p>
    <w:p w:rsidR="00D53B54" w:rsidRDefault="00D53B54" w:rsidP="00212FFF">
      <w:pPr>
        <w:pStyle w:val="Default"/>
        <w:numPr>
          <w:ilvl w:val="1"/>
          <w:numId w:val="14"/>
        </w:numPr>
        <w:rPr>
          <w:sz w:val="22"/>
          <w:szCs w:val="22"/>
        </w:rPr>
      </w:pPr>
      <w:r>
        <w:rPr>
          <w:sz w:val="22"/>
          <w:szCs w:val="22"/>
        </w:rPr>
        <w:t xml:space="preserve">From the battlefront, the Greek </w:t>
      </w:r>
      <w:proofErr w:type="spellStart"/>
      <w:r>
        <w:rPr>
          <w:sz w:val="22"/>
          <w:szCs w:val="22"/>
        </w:rPr>
        <w:t>strateia</w:t>
      </w:r>
      <w:proofErr w:type="spellEnd"/>
      <w:r>
        <w:rPr>
          <w:sz w:val="22"/>
          <w:szCs w:val="22"/>
        </w:rPr>
        <w:t xml:space="preserve">, “strategy” which means being forearmed so that we may gain victory over sin. (see 1 Peter 4:1-2; 2 Cor. 10:3-6; Eph. 6:13) </w:t>
      </w:r>
    </w:p>
    <w:p w:rsidR="00D53B54" w:rsidRDefault="00D53B54" w:rsidP="00D53B54">
      <w:pPr>
        <w:pStyle w:val="Default"/>
        <w:rPr>
          <w:sz w:val="22"/>
          <w:szCs w:val="22"/>
        </w:rPr>
      </w:pPr>
    </w:p>
    <w:p w:rsidR="00D53B54" w:rsidRDefault="00D53B54" w:rsidP="00D53B54">
      <w:pPr>
        <w:pStyle w:val="Default"/>
        <w:rPr>
          <w:sz w:val="22"/>
          <w:szCs w:val="22"/>
        </w:rPr>
      </w:pPr>
      <w:r>
        <w:rPr>
          <w:sz w:val="22"/>
          <w:szCs w:val="22"/>
        </w:rPr>
        <w:t xml:space="preserve">COMMENTARY: </w:t>
      </w:r>
    </w:p>
    <w:p w:rsidR="00D53B54" w:rsidRDefault="00D53B54" w:rsidP="00212FFF">
      <w:pPr>
        <w:pStyle w:val="Default"/>
        <w:numPr>
          <w:ilvl w:val="0"/>
          <w:numId w:val="16"/>
        </w:numPr>
        <w:spacing w:after="15"/>
        <w:rPr>
          <w:sz w:val="22"/>
          <w:szCs w:val="22"/>
        </w:rPr>
      </w:pPr>
      <w:r>
        <w:rPr>
          <w:sz w:val="22"/>
          <w:szCs w:val="22"/>
        </w:rPr>
        <w:t xml:space="preserve">The spirit of this talk is not pessimistic but one of hope. </w:t>
      </w:r>
    </w:p>
    <w:p w:rsidR="00D53B54" w:rsidRDefault="00D53B54" w:rsidP="00212FFF">
      <w:pPr>
        <w:pStyle w:val="Default"/>
        <w:numPr>
          <w:ilvl w:val="0"/>
          <w:numId w:val="16"/>
        </w:numPr>
        <w:spacing w:after="15"/>
        <w:rPr>
          <w:sz w:val="22"/>
          <w:szCs w:val="22"/>
        </w:rPr>
      </w:pPr>
      <w:r>
        <w:rPr>
          <w:sz w:val="22"/>
          <w:szCs w:val="22"/>
        </w:rPr>
        <w:t xml:space="preserve">An analysis of sin is useful but not the point of the talk. </w:t>
      </w:r>
    </w:p>
    <w:p w:rsidR="00D53B54" w:rsidRDefault="00D53B54" w:rsidP="00212FFF">
      <w:pPr>
        <w:pStyle w:val="Default"/>
        <w:numPr>
          <w:ilvl w:val="0"/>
          <w:numId w:val="16"/>
        </w:numPr>
        <w:rPr>
          <w:sz w:val="22"/>
          <w:szCs w:val="22"/>
        </w:rPr>
      </w:pPr>
      <w:r>
        <w:rPr>
          <w:sz w:val="22"/>
          <w:szCs w:val="22"/>
        </w:rPr>
        <w:t xml:space="preserve">The primary focus of the talk should be remedies. </w:t>
      </w:r>
    </w:p>
    <w:p w:rsidR="00D53B54" w:rsidRDefault="00D53B54" w:rsidP="00D53B54">
      <w:pPr>
        <w:pStyle w:val="Default"/>
        <w:rPr>
          <w:sz w:val="22"/>
          <w:szCs w:val="22"/>
        </w:rPr>
      </w:pPr>
    </w:p>
    <w:p w:rsidR="00212FFF" w:rsidRDefault="00D53B54" w:rsidP="00212FFF">
      <w:pPr>
        <w:pStyle w:val="Default"/>
        <w:rPr>
          <w:sz w:val="22"/>
          <w:szCs w:val="22"/>
        </w:rPr>
      </w:pPr>
      <w:r w:rsidRPr="00212FFF">
        <w:rPr>
          <w:sz w:val="22"/>
          <w:szCs w:val="22"/>
        </w:rPr>
        <w:t xml:space="preserve">FURTHER SUGGESTED READING: </w:t>
      </w:r>
    </w:p>
    <w:p w:rsidR="006F7E8A" w:rsidRPr="00212FFF" w:rsidRDefault="00D53B54" w:rsidP="00212FFF">
      <w:pPr>
        <w:pStyle w:val="Default"/>
        <w:rPr>
          <w:sz w:val="22"/>
          <w:szCs w:val="22"/>
        </w:rPr>
      </w:pPr>
      <w:r w:rsidRPr="00212FFF">
        <w:rPr>
          <w:i/>
          <w:sz w:val="22"/>
          <w:szCs w:val="22"/>
        </w:rPr>
        <w:t>Speaking of Sin</w:t>
      </w:r>
      <w:r w:rsidRPr="00212FFF">
        <w:rPr>
          <w:sz w:val="22"/>
          <w:szCs w:val="22"/>
        </w:rPr>
        <w:t xml:space="preserve"> by Barbara Brown Taylor</w:t>
      </w:r>
    </w:p>
    <w:sectPr w:rsidR="006F7E8A" w:rsidRPr="00212FFF" w:rsidSect="00DA05D7">
      <w:pgSz w:w="12240" w:h="16340"/>
      <w:pgMar w:top="1157" w:right="900"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33B"/>
    <w:multiLevelType w:val="hybridMultilevel"/>
    <w:tmpl w:val="139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F61DC"/>
    <w:multiLevelType w:val="hybridMultilevel"/>
    <w:tmpl w:val="F2766140"/>
    <w:lvl w:ilvl="0" w:tplc="0409000F">
      <w:start w:val="1"/>
      <w:numFmt w:val="decimal"/>
      <w:lvlText w:val="%1."/>
      <w:lvlJc w:val="left"/>
      <w:pPr>
        <w:ind w:left="720" w:hanging="360"/>
      </w:pPr>
      <w:rPr>
        <w:rFonts w:hint="default"/>
      </w:rPr>
    </w:lvl>
    <w:lvl w:ilvl="1" w:tplc="6DF0FC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2267"/>
    <w:multiLevelType w:val="hybridMultilevel"/>
    <w:tmpl w:val="02024886"/>
    <w:lvl w:ilvl="0" w:tplc="0409000F">
      <w:start w:val="1"/>
      <w:numFmt w:val="decimal"/>
      <w:lvlText w:val="%1."/>
      <w:lvlJc w:val="left"/>
      <w:pPr>
        <w:ind w:left="720" w:hanging="360"/>
      </w:pPr>
      <w:rPr>
        <w:rFonts w:hint="default"/>
      </w:rPr>
    </w:lvl>
    <w:lvl w:ilvl="1" w:tplc="BAAE22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AF2"/>
    <w:multiLevelType w:val="hybridMultilevel"/>
    <w:tmpl w:val="40B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A24D3"/>
    <w:multiLevelType w:val="hybridMultilevel"/>
    <w:tmpl w:val="CB202F0A"/>
    <w:lvl w:ilvl="0" w:tplc="0409000F">
      <w:start w:val="1"/>
      <w:numFmt w:val="decimal"/>
      <w:lvlText w:val="%1."/>
      <w:lvlJc w:val="left"/>
      <w:pPr>
        <w:ind w:left="720" w:hanging="360"/>
      </w:pPr>
      <w:rPr>
        <w:rFonts w:hint="default"/>
      </w:rPr>
    </w:lvl>
    <w:lvl w:ilvl="1" w:tplc="1668D8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A498F"/>
    <w:multiLevelType w:val="hybridMultilevel"/>
    <w:tmpl w:val="8D36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B52DB"/>
    <w:multiLevelType w:val="hybridMultilevel"/>
    <w:tmpl w:val="E9D0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41E64"/>
    <w:multiLevelType w:val="hybridMultilevel"/>
    <w:tmpl w:val="10B4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A5030"/>
    <w:multiLevelType w:val="hybridMultilevel"/>
    <w:tmpl w:val="EE78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074DC"/>
    <w:multiLevelType w:val="hybridMultilevel"/>
    <w:tmpl w:val="E57E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A5BFF"/>
    <w:multiLevelType w:val="hybridMultilevel"/>
    <w:tmpl w:val="30A0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71944"/>
    <w:multiLevelType w:val="hybridMultilevel"/>
    <w:tmpl w:val="FD28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E6B3B"/>
    <w:multiLevelType w:val="hybridMultilevel"/>
    <w:tmpl w:val="23E0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56DAD"/>
    <w:multiLevelType w:val="hybridMultilevel"/>
    <w:tmpl w:val="CE400696"/>
    <w:lvl w:ilvl="0" w:tplc="0409000F">
      <w:start w:val="1"/>
      <w:numFmt w:val="decimal"/>
      <w:lvlText w:val="%1."/>
      <w:lvlJc w:val="left"/>
      <w:pPr>
        <w:ind w:left="720" w:hanging="360"/>
      </w:pPr>
      <w:rPr>
        <w:rFonts w:hint="default"/>
      </w:rPr>
    </w:lvl>
    <w:lvl w:ilvl="1" w:tplc="167C03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B63CB"/>
    <w:multiLevelType w:val="hybridMultilevel"/>
    <w:tmpl w:val="74AEA1FC"/>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F228D"/>
    <w:multiLevelType w:val="hybridMultilevel"/>
    <w:tmpl w:val="E3EC7690"/>
    <w:lvl w:ilvl="0" w:tplc="A5D67B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7"/>
  </w:num>
  <w:num w:numId="6">
    <w:abstractNumId w:val="11"/>
  </w:num>
  <w:num w:numId="7">
    <w:abstractNumId w:val="2"/>
  </w:num>
  <w:num w:numId="8">
    <w:abstractNumId w:val="5"/>
  </w:num>
  <w:num w:numId="9">
    <w:abstractNumId w:val="6"/>
  </w:num>
  <w:num w:numId="10">
    <w:abstractNumId w:val="4"/>
  </w:num>
  <w:num w:numId="11">
    <w:abstractNumId w:val="9"/>
  </w:num>
  <w:num w:numId="12">
    <w:abstractNumId w:val="1"/>
  </w:num>
  <w:num w:numId="13">
    <w:abstractNumId w:val="10"/>
  </w:num>
  <w:num w:numId="14">
    <w:abstractNumId w:val="13"/>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94462"/>
    <w:rsid w:val="000C671C"/>
    <w:rsid w:val="000E0CCF"/>
    <w:rsid w:val="00122537"/>
    <w:rsid w:val="001A352B"/>
    <w:rsid w:val="00212FFF"/>
    <w:rsid w:val="00254F9F"/>
    <w:rsid w:val="002A4D44"/>
    <w:rsid w:val="003179CA"/>
    <w:rsid w:val="003C3D3E"/>
    <w:rsid w:val="00474B7E"/>
    <w:rsid w:val="00494285"/>
    <w:rsid w:val="004E5762"/>
    <w:rsid w:val="00504E7B"/>
    <w:rsid w:val="00562DAD"/>
    <w:rsid w:val="00573281"/>
    <w:rsid w:val="005E759E"/>
    <w:rsid w:val="006450A0"/>
    <w:rsid w:val="00685E8D"/>
    <w:rsid w:val="00690C17"/>
    <w:rsid w:val="006D0C1E"/>
    <w:rsid w:val="006F7E8A"/>
    <w:rsid w:val="00780AFF"/>
    <w:rsid w:val="00791B88"/>
    <w:rsid w:val="00795DBB"/>
    <w:rsid w:val="007D741C"/>
    <w:rsid w:val="0082737E"/>
    <w:rsid w:val="008B6DBE"/>
    <w:rsid w:val="008E4EBE"/>
    <w:rsid w:val="008F6CDF"/>
    <w:rsid w:val="009D7C0A"/>
    <w:rsid w:val="009E2930"/>
    <w:rsid w:val="009E3A60"/>
    <w:rsid w:val="00A52F13"/>
    <w:rsid w:val="00AB617B"/>
    <w:rsid w:val="00AE61DA"/>
    <w:rsid w:val="00B94451"/>
    <w:rsid w:val="00BC486C"/>
    <w:rsid w:val="00BF62BF"/>
    <w:rsid w:val="00C52870"/>
    <w:rsid w:val="00CA5725"/>
    <w:rsid w:val="00CC3299"/>
    <w:rsid w:val="00CC4E9E"/>
    <w:rsid w:val="00D361D7"/>
    <w:rsid w:val="00D53B54"/>
    <w:rsid w:val="00D61291"/>
    <w:rsid w:val="00D81545"/>
    <w:rsid w:val="00DD3158"/>
    <w:rsid w:val="00DE38FC"/>
    <w:rsid w:val="00E12E8B"/>
    <w:rsid w:val="00E23317"/>
    <w:rsid w:val="00E42039"/>
    <w:rsid w:val="00E61059"/>
    <w:rsid w:val="00EA0982"/>
    <w:rsid w:val="00EE0BD9"/>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4538</Characters>
  <Application>Microsoft Office Word</Application>
  <DocSecurity>0</DocSecurity>
  <Lines>37</Lines>
  <Paragraphs>10</Paragraphs>
  <ScaleCrop>false</ScaleCrop>
  <Company>CST Brands</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3</cp:revision>
  <dcterms:created xsi:type="dcterms:W3CDTF">2017-01-27T20:11:00Z</dcterms:created>
  <dcterms:modified xsi:type="dcterms:W3CDTF">2017-01-30T20:56:00Z</dcterms:modified>
</cp:coreProperties>
</file>