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sz w:val="36"/>
          <w:szCs w:val="36"/>
        </w:rPr>
      </w:pPr>
      <w:r w:rsidDel="00000000" w:rsidR="00000000" w:rsidRPr="00000000">
        <w:rPr>
          <w:sz w:val="36"/>
          <w:szCs w:val="36"/>
          <w:rtl w:val="0"/>
        </w:rPr>
        <w:t xml:space="preserve">DOKUMEN KURIKULUM </w:t>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PROGRAM STUDI ARSITEKTUR </w:t>
      </w:r>
    </w:p>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MENGACU PADA KERANGKA KUALIFIKASI NASIONAL INDONESIA </w:t>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1562100</wp:posOffset>
            </wp:positionH>
            <wp:positionV relativeFrom="paragraph">
              <wp:posOffset>80010</wp:posOffset>
            </wp:positionV>
            <wp:extent cx="2600325" cy="2095500"/>
            <wp:effectExtent b="0" l="0" r="0" t="0"/>
            <wp:wrapNone/>
            <wp:docPr descr="Description: D:\logo UIN.jpg" id="27" name="image1.jpg"/>
            <a:graphic>
              <a:graphicData uri="http://schemas.openxmlformats.org/drawingml/2006/picture">
                <pic:pic>
                  <pic:nvPicPr>
                    <pic:cNvPr descr="Description: D:\logo UIN.jpg" id="0" name="image1.jpg"/>
                    <pic:cNvPicPr preferRelativeResize="0"/>
                  </pic:nvPicPr>
                  <pic:blipFill>
                    <a:blip r:embed="rId7"/>
                    <a:srcRect b="0" l="0" r="0" t="0"/>
                    <a:stretch>
                      <a:fillRect/>
                    </a:stretch>
                  </pic:blipFill>
                  <pic:spPr>
                    <a:xfrm>
                      <a:off x="0" y="0"/>
                      <a:ext cx="2600325" cy="2095500"/>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sz w:val="32"/>
          <w:szCs w:val="32"/>
        </w:rPr>
      </w:pPr>
      <w:r w:rsidDel="00000000" w:rsidR="00000000" w:rsidRPr="00000000">
        <w:rPr>
          <w:sz w:val="32"/>
          <w:szCs w:val="32"/>
          <w:rtl w:val="0"/>
        </w:rPr>
        <w:t xml:space="preserve">FAKULTAS SAINS DAN TEKNOLOGI </w:t>
      </w:r>
    </w:p>
    <w:p w:rsidR="00000000" w:rsidDel="00000000" w:rsidP="00000000" w:rsidRDefault="00000000" w:rsidRPr="00000000" w14:paraId="00000016">
      <w:pPr>
        <w:jc w:val="center"/>
        <w:rPr>
          <w:sz w:val="32"/>
          <w:szCs w:val="32"/>
        </w:rPr>
      </w:pPr>
      <w:r w:rsidDel="00000000" w:rsidR="00000000" w:rsidRPr="00000000">
        <w:rPr>
          <w:sz w:val="32"/>
          <w:szCs w:val="32"/>
          <w:rtl w:val="0"/>
        </w:rPr>
        <w:t xml:space="preserve">UNIVERSITAS ISLAM NEGERI AR-RANIRY </w:t>
      </w:r>
    </w:p>
    <w:p w:rsidR="00000000" w:rsidDel="00000000" w:rsidP="00000000" w:rsidRDefault="00000000" w:rsidRPr="00000000" w14:paraId="00000017">
      <w:pPr>
        <w:jc w:val="center"/>
        <w:rPr>
          <w:sz w:val="32"/>
          <w:szCs w:val="32"/>
        </w:rPr>
      </w:pPr>
      <w:r w:rsidDel="00000000" w:rsidR="00000000" w:rsidRPr="00000000">
        <w:rPr>
          <w:sz w:val="32"/>
          <w:szCs w:val="32"/>
          <w:rtl w:val="0"/>
        </w:rPr>
        <w:t xml:space="preserve">BANDA ACEH 2020</w:t>
      </w:r>
    </w:p>
    <w:p w:rsidR="00000000" w:rsidDel="00000000" w:rsidP="00000000" w:rsidRDefault="00000000" w:rsidRPr="00000000" w14:paraId="00000018">
      <w:pPr>
        <w:jc w:val="center"/>
        <w:rPr>
          <w:sz w:val="32"/>
          <w:szCs w:val="32"/>
        </w:rPr>
      </w:pPr>
      <w:r w:rsidDel="00000000" w:rsidR="00000000" w:rsidRPr="00000000">
        <w:rPr>
          <w:rtl w:val="0"/>
        </w:rPr>
      </w:r>
    </w:p>
    <w:p w:rsidR="00000000" w:rsidDel="00000000" w:rsidP="00000000" w:rsidRDefault="00000000" w:rsidRPr="00000000" w14:paraId="00000019">
      <w:pPr>
        <w:jc w:val="center"/>
        <w:rPr>
          <w:sz w:val="32"/>
          <w:szCs w:val="32"/>
        </w:rPr>
      </w:pPr>
      <w:r w:rsidDel="00000000" w:rsidR="00000000" w:rsidRPr="00000000">
        <w:rPr>
          <w:rtl w:val="0"/>
        </w:rPr>
      </w:r>
    </w:p>
    <w:p w:rsidR="00000000" w:rsidDel="00000000" w:rsidP="00000000" w:rsidRDefault="00000000" w:rsidRPr="00000000" w14:paraId="0000001A">
      <w:pPr>
        <w:jc w:val="center"/>
        <w:rPr>
          <w:sz w:val="32"/>
          <w:szCs w:val="3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TIM PENYUSUN</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Ketua Prodi</w:t>
        <w:tab/>
        <w:tab/>
        <w:t xml:space="preserve">: Rusydi, S.T, M.Pd</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Sekretaris Prodi</w:t>
        <w:tab/>
        <w:t xml:space="preserve">: Nurul Fakriah, M. Arch</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Dosen 1</w:t>
        <w:tab/>
        <w:tab/>
        <w:tab/>
        <w:t xml:space="preserve">: Maysarah Bakri, M. Arch</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Dosen 2</w:t>
        <w:tab/>
        <w:tab/>
        <w:tab/>
        <w:t xml:space="preserve">: Fitriyani Insanuri Q., S.T, M.U.P</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Dosen 3</w:t>
        <w:tab/>
        <w:tab/>
        <w:tab/>
        <w:t xml:space="preserve">: Zya Diena Meutia, S.T., M.T</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Dosen 4</w:t>
        <w:tab/>
        <w:tab/>
        <w:tab/>
        <w:t xml:space="preserve">: Said Mahathir, S.T, M. Sc</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Editor</w:t>
        <w:tab/>
        <w:tab/>
        <w:t xml:space="preserve">: Nurul Fakriah, M. Arch</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Layouter</w:t>
        <w:tab/>
        <w:t xml:space="preserve">: Nurul Fakriah, M. Arch</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jc w:val="center"/>
        <w:rPr>
          <w:sz w:val="24"/>
          <w:szCs w:val="24"/>
        </w:rPr>
      </w:pPr>
      <w:r w:rsidDel="00000000" w:rsidR="00000000" w:rsidRPr="00000000">
        <w:rPr>
          <w:rtl w:val="0"/>
        </w:rPr>
      </w:r>
    </w:p>
    <w:p w:rsidR="00000000" w:rsidDel="00000000" w:rsidP="00000000" w:rsidRDefault="00000000" w:rsidRPr="00000000" w14:paraId="0000002F">
      <w:pPr>
        <w:jc w:val="center"/>
        <w:rPr>
          <w:sz w:val="24"/>
          <w:szCs w:val="24"/>
        </w:rPr>
      </w:pPr>
      <w:r w:rsidDel="00000000" w:rsidR="00000000" w:rsidRPr="00000000">
        <w:rPr>
          <w:rtl w:val="0"/>
        </w:rPr>
      </w:r>
    </w:p>
    <w:p w:rsidR="00000000" w:rsidDel="00000000" w:rsidP="00000000" w:rsidRDefault="00000000" w:rsidRPr="00000000" w14:paraId="00000030">
      <w:pPr>
        <w:jc w:val="center"/>
        <w:rPr>
          <w:sz w:val="24"/>
          <w:szCs w:val="24"/>
        </w:rPr>
      </w:pPr>
      <w:r w:rsidDel="00000000" w:rsidR="00000000" w:rsidRPr="00000000">
        <w:rPr>
          <w:rtl w:val="0"/>
        </w:rPr>
      </w:r>
    </w:p>
    <w:p w:rsidR="00000000" w:rsidDel="00000000" w:rsidP="00000000" w:rsidRDefault="00000000" w:rsidRPr="00000000" w14:paraId="00000031">
      <w:pPr>
        <w:jc w:val="center"/>
        <w:rPr>
          <w:sz w:val="24"/>
          <w:szCs w:val="24"/>
        </w:rPr>
      </w:pPr>
      <w:r w:rsidDel="00000000" w:rsidR="00000000" w:rsidRPr="00000000">
        <w:rPr>
          <w:rtl w:val="0"/>
        </w:rPr>
      </w:r>
    </w:p>
    <w:p w:rsidR="00000000" w:rsidDel="00000000" w:rsidP="00000000" w:rsidRDefault="00000000" w:rsidRPr="00000000" w14:paraId="00000032">
      <w:pPr>
        <w:jc w:val="center"/>
        <w:rPr>
          <w:sz w:val="24"/>
          <w:szCs w:val="24"/>
        </w:rPr>
      </w:pPr>
      <w:r w:rsidDel="00000000" w:rsidR="00000000" w:rsidRPr="00000000">
        <w:rPr>
          <w:rtl w:val="0"/>
        </w:rPr>
      </w:r>
    </w:p>
    <w:p w:rsidR="00000000" w:rsidDel="00000000" w:rsidP="00000000" w:rsidRDefault="00000000" w:rsidRPr="00000000" w14:paraId="00000033">
      <w:pPr>
        <w:jc w:val="center"/>
        <w:rPr>
          <w:sz w:val="24"/>
          <w:szCs w:val="24"/>
        </w:rPr>
      </w:pPr>
      <w:r w:rsidDel="00000000" w:rsidR="00000000" w:rsidRPr="00000000">
        <w:rPr>
          <w:rtl w:val="0"/>
        </w:rPr>
      </w:r>
    </w:p>
    <w:p w:rsidR="00000000" w:rsidDel="00000000" w:rsidP="00000000" w:rsidRDefault="00000000" w:rsidRPr="00000000" w14:paraId="00000034">
      <w:pPr>
        <w:jc w:val="center"/>
        <w:rPr>
          <w:sz w:val="24"/>
          <w:szCs w:val="24"/>
        </w:rPr>
      </w:pPr>
      <w:r w:rsidDel="00000000" w:rsidR="00000000" w:rsidRPr="00000000">
        <w:rPr>
          <w:rtl w:val="0"/>
        </w:rPr>
      </w:r>
    </w:p>
    <w:p w:rsidR="00000000" w:rsidDel="00000000" w:rsidP="00000000" w:rsidRDefault="00000000" w:rsidRPr="00000000" w14:paraId="00000035">
      <w:pPr>
        <w:jc w:val="center"/>
        <w:rPr>
          <w:sz w:val="24"/>
          <w:szCs w:val="24"/>
        </w:rPr>
      </w:pP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rtl w:val="0"/>
        </w:rPr>
      </w:r>
    </w:p>
    <w:p w:rsidR="00000000" w:rsidDel="00000000" w:rsidP="00000000" w:rsidRDefault="00000000" w:rsidRPr="00000000" w14:paraId="00000038">
      <w:pPr>
        <w:jc w:val="center"/>
        <w:rPr>
          <w:sz w:val="24"/>
          <w:szCs w:val="24"/>
        </w:rPr>
      </w:pP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DAFTAR ISI</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Libre Baskerville" w:cs="Libre Baskerville" w:eastAsia="Libre Baskerville" w:hAnsi="Libre Baskerville"/>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center"/>
        <w:rPr>
          <w:rFonts w:ascii="Libre Baskerville" w:cs="Libre Baskerville" w:eastAsia="Libre Baskerville" w:hAnsi="Libre Baskerville"/>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Tim Penyusun…………………………………………..………………………..…….2</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Daftar Isi ……………………………………………..………………………….……..3</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Kata Pengantar ………………………………………..………………………..……..4</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Kata Sambutan …………………………………………………………………,,……5</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Pengesahan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A. Visi, Misi, Tujuan …………………………………………………………………..8</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B. Profil Lulusan …………………………………………………………...…………10</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C. Learning Outcome dan Pilar Unesco……………………………………………11</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D. Capaian Pembelajaran Lulusan, Bahan Kajian, Mata Kuliah</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     Dan Pembobotan ……………………………………………………………….11</w:t>
      </w:r>
    </w:p>
    <w:p w:rsidR="00000000" w:rsidDel="00000000" w:rsidP="00000000" w:rsidRDefault="00000000" w:rsidRPr="00000000" w14:paraId="00000047">
      <w:pPr>
        <w:pStyle w:val="Subtitle"/>
        <w:spacing w:line="360" w:lineRule="auto"/>
        <w:ind w:firstLine="540"/>
        <w:rPr>
          <w:color w:val="000000"/>
          <w:sz w:val="24"/>
          <w:szCs w:val="24"/>
          <w:u w:val="none"/>
        </w:rPr>
      </w:pPr>
      <w:r w:rsidDel="00000000" w:rsidR="00000000" w:rsidRPr="00000000">
        <w:rPr>
          <w:color w:val="000000"/>
          <w:sz w:val="24"/>
          <w:szCs w:val="24"/>
          <w:u w:val="none"/>
          <w:rtl w:val="0"/>
        </w:rPr>
        <w:t xml:space="preserve">G. Proses Pembelajaran………………………………………………………….40</w:t>
      </w:r>
    </w:p>
    <w:p w:rsidR="00000000" w:rsidDel="00000000" w:rsidP="00000000" w:rsidRDefault="00000000" w:rsidRPr="00000000" w14:paraId="00000048">
      <w:pPr>
        <w:pStyle w:val="Subtitle"/>
        <w:spacing w:line="360" w:lineRule="auto"/>
        <w:ind w:firstLine="540"/>
        <w:rPr>
          <w:color w:val="000000"/>
          <w:sz w:val="24"/>
          <w:szCs w:val="24"/>
          <w:u w:val="none"/>
        </w:rPr>
      </w:pPr>
      <w:r w:rsidDel="00000000" w:rsidR="00000000" w:rsidRPr="00000000">
        <w:rPr>
          <w:color w:val="000000"/>
          <w:sz w:val="24"/>
          <w:szCs w:val="24"/>
          <w:u w:val="none"/>
          <w:rtl w:val="0"/>
        </w:rPr>
        <w:t xml:space="preserve">H. Penilaian Pembelajaran……………………………………………………….44</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4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04B">
      <w:pPr>
        <w:jc w:val="center"/>
        <w:rPr>
          <w:sz w:val="24"/>
          <w:szCs w:val="24"/>
        </w:rPr>
      </w:pPr>
      <w:r w:rsidDel="00000000" w:rsidR="00000000" w:rsidRPr="00000000">
        <w:rPr>
          <w:rtl w:val="0"/>
        </w:rPr>
      </w:r>
    </w:p>
    <w:p w:rsidR="00000000" w:rsidDel="00000000" w:rsidP="00000000" w:rsidRDefault="00000000" w:rsidRPr="00000000" w14:paraId="0000004C">
      <w:pPr>
        <w:jc w:val="center"/>
        <w:rPr>
          <w:sz w:val="24"/>
          <w:szCs w:val="24"/>
        </w:rPr>
      </w:pPr>
      <w:r w:rsidDel="00000000" w:rsidR="00000000" w:rsidRPr="00000000">
        <w:rPr>
          <w:rtl w:val="0"/>
        </w:rPr>
      </w:r>
    </w:p>
    <w:p w:rsidR="00000000" w:rsidDel="00000000" w:rsidP="00000000" w:rsidRDefault="00000000" w:rsidRPr="00000000" w14:paraId="0000004D">
      <w:pPr>
        <w:jc w:val="center"/>
        <w:rPr>
          <w:sz w:val="24"/>
          <w:szCs w:val="24"/>
        </w:rPr>
      </w:pPr>
      <w:r w:rsidDel="00000000" w:rsidR="00000000" w:rsidRPr="00000000">
        <w:rPr>
          <w:rtl w:val="0"/>
        </w:rPr>
      </w:r>
    </w:p>
    <w:p w:rsidR="00000000" w:rsidDel="00000000" w:rsidP="00000000" w:rsidRDefault="00000000" w:rsidRPr="00000000" w14:paraId="0000004E">
      <w:pPr>
        <w:jc w:val="center"/>
        <w:rPr>
          <w:sz w:val="24"/>
          <w:szCs w:val="24"/>
        </w:rPr>
      </w:pPr>
      <w:r w:rsidDel="00000000" w:rsidR="00000000" w:rsidRPr="00000000">
        <w:rPr>
          <w:rtl w:val="0"/>
        </w:rPr>
      </w:r>
    </w:p>
    <w:p w:rsidR="00000000" w:rsidDel="00000000" w:rsidP="00000000" w:rsidRDefault="00000000" w:rsidRPr="00000000" w14:paraId="0000004F">
      <w:pPr>
        <w:jc w:val="center"/>
        <w:rPr>
          <w:sz w:val="24"/>
          <w:szCs w:val="24"/>
        </w:rPr>
      </w:pPr>
      <w:r w:rsidDel="00000000" w:rsidR="00000000" w:rsidRPr="00000000">
        <w:rPr>
          <w:rtl w:val="0"/>
        </w:rPr>
      </w:r>
    </w:p>
    <w:p w:rsidR="00000000" w:rsidDel="00000000" w:rsidP="00000000" w:rsidRDefault="00000000" w:rsidRPr="00000000" w14:paraId="00000050">
      <w:pPr>
        <w:jc w:val="center"/>
        <w:rPr>
          <w:sz w:val="24"/>
          <w:szCs w:val="24"/>
        </w:rPr>
      </w:pPr>
      <w:r w:rsidDel="00000000" w:rsidR="00000000" w:rsidRPr="00000000">
        <w:rPr>
          <w:rtl w:val="0"/>
        </w:rPr>
      </w:r>
    </w:p>
    <w:p w:rsidR="00000000" w:rsidDel="00000000" w:rsidP="00000000" w:rsidRDefault="00000000" w:rsidRPr="00000000" w14:paraId="00000051">
      <w:pPr>
        <w:jc w:val="center"/>
        <w:rPr>
          <w:sz w:val="24"/>
          <w:szCs w:val="24"/>
        </w:rPr>
      </w:pPr>
      <w:r w:rsidDel="00000000" w:rsidR="00000000" w:rsidRPr="00000000">
        <w:rPr>
          <w:rtl w:val="0"/>
        </w:rPr>
      </w:r>
    </w:p>
    <w:p w:rsidR="00000000" w:rsidDel="00000000" w:rsidP="00000000" w:rsidRDefault="00000000" w:rsidRPr="00000000" w14:paraId="00000052">
      <w:pPr>
        <w:jc w:val="center"/>
        <w:rPr>
          <w:sz w:val="24"/>
          <w:szCs w:val="24"/>
        </w:rPr>
      </w:pPr>
      <w:r w:rsidDel="00000000" w:rsidR="00000000" w:rsidRPr="00000000">
        <w:rPr>
          <w:rtl w:val="0"/>
        </w:rPr>
      </w:r>
    </w:p>
    <w:p w:rsidR="00000000" w:rsidDel="00000000" w:rsidP="00000000" w:rsidRDefault="00000000" w:rsidRPr="00000000" w14:paraId="00000053">
      <w:pPr>
        <w:jc w:val="center"/>
        <w:rPr>
          <w:sz w:val="24"/>
          <w:szCs w:val="24"/>
        </w:rPr>
      </w:pPr>
      <w:r w:rsidDel="00000000" w:rsidR="00000000" w:rsidRPr="00000000">
        <w:rPr>
          <w:rtl w:val="0"/>
        </w:rPr>
      </w:r>
    </w:p>
    <w:p w:rsidR="00000000" w:rsidDel="00000000" w:rsidP="00000000" w:rsidRDefault="00000000" w:rsidRPr="00000000" w14:paraId="00000054">
      <w:pPr>
        <w:jc w:val="center"/>
        <w:rPr>
          <w:sz w:val="24"/>
          <w:szCs w:val="24"/>
        </w:rPr>
      </w:pPr>
      <w:r w:rsidDel="00000000" w:rsidR="00000000" w:rsidRPr="00000000">
        <w:rPr>
          <w:rtl w:val="0"/>
        </w:rPr>
      </w:r>
    </w:p>
    <w:p w:rsidR="00000000" w:rsidDel="00000000" w:rsidP="00000000" w:rsidRDefault="00000000" w:rsidRPr="00000000" w14:paraId="00000055">
      <w:pPr>
        <w:jc w:val="center"/>
        <w:rPr>
          <w:sz w:val="24"/>
          <w:szCs w:val="24"/>
        </w:rPr>
      </w:pPr>
      <w:r w:rsidDel="00000000" w:rsidR="00000000" w:rsidRPr="00000000">
        <w:rPr>
          <w:rtl w:val="0"/>
        </w:rPr>
      </w:r>
    </w:p>
    <w:p w:rsidR="00000000" w:rsidDel="00000000" w:rsidP="00000000" w:rsidRDefault="00000000" w:rsidRPr="00000000" w14:paraId="00000056">
      <w:pPr>
        <w:jc w:val="center"/>
        <w:rPr>
          <w:sz w:val="24"/>
          <w:szCs w:val="24"/>
        </w:rPr>
      </w:pPr>
      <w:r w:rsidDel="00000000" w:rsidR="00000000" w:rsidRPr="00000000">
        <w:rPr>
          <w:rtl w:val="0"/>
        </w:rPr>
      </w:r>
    </w:p>
    <w:p w:rsidR="00000000" w:rsidDel="00000000" w:rsidP="00000000" w:rsidRDefault="00000000" w:rsidRPr="00000000" w14:paraId="00000057">
      <w:pPr>
        <w:jc w:val="center"/>
        <w:rPr>
          <w:sz w:val="24"/>
          <w:szCs w:val="24"/>
        </w:rPr>
      </w:pPr>
      <w:r w:rsidDel="00000000" w:rsidR="00000000" w:rsidRPr="00000000">
        <w:rPr>
          <w:rtl w:val="0"/>
        </w:rPr>
      </w:r>
    </w:p>
    <w:p w:rsidR="00000000" w:rsidDel="00000000" w:rsidP="00000000" w:rsidRDefault="00000000" w:rsidRPr="00000000" w14:paraId="00000058">
      <w:pPr>
        <w:jc w:val="center"/>
        <w:rPr>
          <w:sz w:val="24"/>
          <w:szCs w:val="24"/>
        </w:rPr>
      </w:pPr>
      <w:r w:rsidDel="00000000" w:rsidR="00000000" w:rsidRPr="00000000">
        <w:rPr>
          <w:sz w:val="24"/>
          <w:szCs w:val="24"/>
          <w:rtl w:val="0"/>
        </w:rPr>
        <w:t xml:space="preserve">KATA PENGANTAR </w:t>
      </w:r>
    </w:p>
    <w:p w:rsidR="00000000" w:rsidDel="00000000" w:rsidP="00000000" w:rsidRDefault="00000000" w:rsidRPr="00000000" w14:paraId="00000059">
      <w:pPr>
        <w:jc w:val="center"/>
        <w:rPr>
          <w:sz w:val="24"/>
          <w:szCs w:val="24"/>
        </w:rPr>
      </w:pPr>
      <w:r w:rsidDel="00000000" w:rsidR="00000000" w:rsidRPr="00000000">
        <w:rPr>
          <w:sz w:val="24"/>
          <w:szCs w:val="24"/>
          <w:rtl w:val="0"/>
        </w:rPr>
        <w:t xml:space="preserve">KETUA PROGRAM STUDI</w:t>
      </w:r>
    </w:p>
    <w:p w:rsidR="00000000" w:rsidDel="00000000" w:rsidP="00000000" w:rsidRDefault="00000000" w:rsidRPr="00000000" w14:paraId="0000005A">
      <w:pPr>
        <w:jc w:val="center"/>
        <w:rPr>
          <w:sz w:val="24"/>
          <w:szCs w:val="24"/>
        </w:rPr>
      </w:pPr>
      <w:r w:rsidDel="00000000" w:rsidR="00000000" w:rsidRPr="00000000">
        <w:rPr>
          <w:rtl w:val="0"/>
        </w:rPr>
      </w:r>
    </w:p>
    <w:p w:rsidR="00000000" w:rsidDel="00000000" w:rsidP="00000000" w:rsidRDefault="00000000" w:rsidRPr="00000000" w14:paraId="0000005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Segala puji dan syukur kami penjatkan kehadirat Allah SWT yang telah melimpahkan rahmat dan hidayah-Nya kepada kita semua. Shalawat dan salam semoga tercurah keapada Rasulullah SAW beserta keluarganya. Terima kasih tiada terkira kepada tim penyusun kurikulum Prodi Arsitektur Fakultas Sains dan Teknologi yang mengacu kepada Kerangka Kualifikasi Nasional Indonesia yang telah bekerja keras menyelesaikan kurikulum ini.</w:t>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Penyusunan kurikulum ini ditujukan sebagai acuan bagi berjalannya proses pembelajaran di Prodi Arsitektur Fakultas Sains dan Teknologi Universitas Islam Negeri Ar-Raniry Banda Aceh. Semoga dengan kehadiran kurikulum ini, dapat digunakan oleh berbagai pihak yang membutuhkannya.</w:t>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Akhirul kalam, kami mohon maaf jika terdapat kesalahan. Kritik dan saran yang membangun kami terima sebagai catatan untuk hasil yang lebih baik ke depannya,</w:t>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ind w:left="360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Banda Aceh,   17 Maret 2020</w:t>
      </w:r>
    </w:p>
    <w:p w:rsidR="00000000" w:rsidDel="00000000" w:rsidP="00000000" w:rsidRDefault="00000000" w:rsidRPr="00000000" w14:paraId="00000061">
      <w:pPr>
        <w:spacing w:after="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Ketua Prodi Arsitektur UIN Ar-Raniry Banda Aceh,</w:t>
      </w:r>
    </w:p>
    <w:p w:rsidR="00000000" w:rsidDel="00000000" w:rsidP="00000000" w:rsidRDefault="00000000" w:rsidRPr="00000000" w14:paraId="00000062">
      <w:pPr>
        <w:spacing w:after="0" w:line="360" w:lineRule="auto"/>
        <w:ind w:left="360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55700" cy="717550"/>
            <wp:effectExtent b="0" l="0" r="0" t="0"/>
            <wp:docPr descr="C:\Users\Dell Inspiron\AppData\Local\Packages\C27EB4BA.DROPBOX_xbfy0k16fey96\LocalState\users\231240694\FilesCache\56\Hal 6.jpg" id="29" name="image8.jpg"/>
            <a:graphic>
              <a:graphicData uri="http://schemas.openxmlformats.org/drawingml/2006/picture">
                <pic:pic>
                  <pic:nvPicPr>
                    <pic:cNvPr descr="C:\Users\Dell Inspiron\AppData\Local\Packages\C27EB4BA.DROPBOX_xbfy0k16fey96\LocalState\users\231240694\FilesCache\56\Hal 6.jpg" id="0" name="image8.jpg"/>
                    <pic:cNvPicPr preferRelativeResize="0"/>
                  </pic:nvPicPr>
                  <pic:blipFill>
                    <a:blip r:embed="rId8"/>
                    <a:srcRect b="0" l="0" r="0" t="0"/>
                    <a:stretch>
                      <a:fillRect/>
                    </a:stretch>
                  </pic:blipFill>
                  <pic:spPr>
                    <a:xfrm>
                      <a:off x="0" y="0"/>
                      <a:ext cx="1155700" cy="7175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360" w:lineRule="auto"/>
        <w:ind w:left="360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Rusydi, S.T, M.Pd</w:t>
      </w:r>
    </w:p>
    <w:p w:rsidR="00000000" w:rsidDel="00000000" w:rsidP="00000000" w:rsidRDefault="00000000" w:rsidRPr="00000000" w14:paraId="00000064">
      <w:pPr>
        <w:jc w:val="center"/>
        <w:rPr>
          <w:sz w:val="24"/>
          <w:szCs w:val="24"/>
        </w:rPr>
      </w:pPr>
      <w:r w:rsidDel="00000000" w:rsidR="00000000" w:rsidRPr="00000000">
        <w:rPr>
          <w:rtl w:val="0"/>
        </w:rPr>
      </w:r>
    </w:p>
    <w:p w:rsidR="00000000" w:rsidDel="00000000" w:rsidP="00000000" w:rsidRDefault="00000000" w:rsidRPr="00000000" w14:paraId="00000065">
      <w:pPr>
        <w:jc w:val="center"/>
        <w:rPr>
          <w:sz w:val="24"/>
          <w:szCs w:val="24"/>
        </w:rPr>
      </w:pPr>
      <w:r w:rsidDel="00000000" w:rsidR="00000000" w:rsidRPr="00000000">
        <w:rPr>
          <w:rtl w:val="0"/>
        </w:rPr>
      </w:r>
    </w:p>
    <w:p w:rsidR="00000000" w:rsidDel="00000000" w:rsidP="00000000" w:rsidRDefault="00000000" w:rsidRPr="00000000" w14:paraId="00000066">
      <w:pPr>
        <w:jc w:val="center"/>
        <w:rPr>
          <w:sz w:val="24"/>
          <w:szCs w:val="24"/>
        </w:rPr>
      </w:pPr>
      <w:r w:rsidDel="00000000" w:rsidR="00000000" w:rsidRPr="00000000">
        <w:rPr>
          <w:sz w:val="24"/>
          <w:szCs w:val="24"/>
          <w:rtl w:val="0"/>
        </w:rPr>
        <w:t xml:space="preserve">KATA SAMBUTAN </w:t>
      </w:r>
    </w:p>
    <w:p w:rsidR="00000000" w:rsidDel="00000000" w:rsidP="00000000" w:rsidRDefault="00000000" w:rsidRPr="00000000" w14:paraId="00000067">
      <w:pPr>
        <w:jc w:val="center"/>
        <w:rPr>
          <w:sz w:val="24"/>
          <w:szCs w:val="24"/>
        </w:rPr>
      </w:pPr>
      <w:r w:rsidDel="00000000" w:rsidR="00000000" w:rsidRPr="00000000">
        <w:rPr>
          <w:sz w:val="24"/>
          <w:szCs w:val="24"/>
          <w:rtl w:val="0"/>
        </w:rPr>
        <w:t xml:space="preserve">DEKAN FAKULTAS SAINS DAN TEKNOLOGI </w:t>
      </w:r>
    </w:p>
    <w:p w:rsidR="00000000" w:rsidDel="00000000" w:rsidP="00000000" w:rsidRDefault="00000000" w:rsidRPr="00000000" w14:paraId="0000006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UNIVERSITAS ISLAM NEGERI AR-RANIRY BANDA ACEH</w:t>
      </w:r>
    </w:p>
    <w:p w:rsidR="00000000" w:rsidDel="00000000" w:rsidP="00000000" w:rsidRDefault="00000000" w:rsidRPr="00000000" w14:paraId="00000069">
      <w:pPr>
        <w:jc w:val="center"/>
        <w:rPr>
          <w:sz w:val="24"/>
          <w:szCs w:val="24"/>
        </w:rPr>
      </w:pPr>
      <w:r w:rsidDel="00000000" w:rsidR="00000000" w:rsidRPr="00000000">
        <w:rPr>
          <w:rtl w:val="0"/>
        </w:rPr>
      </w:r>
    </w:p>
    <w:p w:rsidR="00000000" w:rsidDel="00000000" w:rsidP="00000000" w:rsidRDefault="00000000" w:rsidRPr="00000000" w14:paraId="0000006A">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Segala puji kita panjatkan kepada Allah SWT yang telah memberikan berkah dan karunia-Nya kepada kita sehingga dapat menyelesaikan dokumen kurikulum berbasis KKNI dengan baik. Salawat serta salam kita sanjungsajikan kepada Rasulullah SAW yang telah berjuang agar manusia mencapai sebuah peradaban yang penuh akhlak mulia di bawah naungan ridha Allah SWT. Selanjutnya, kami menyampaikan terima kasih dan penghargaan atas selesainya penyusunan </w:t>
      </w:r>
      <w:r w:rsidDel="00000000" w:rsidR="00000000" w:rsidRPr="00000000">
        <w:rPr>
          <w:rFonts w:ascii="Times New Roman" w:cs="Times New Roman" w:eastAsia="Times New Roman" w:hAnsi="Times New Roman"/>
          <w:b w:val="1"/>
          <w:sz w:val="24"/>
          <w:szCs w:val="24"/>
          <w:rtl w:val="0"/>
        </w:rPr>
        <w:t xml:space="preserve">Dokumen Kurikulum Prodi Arsitektur</w:t>
      </w:r>
      <w:r w:rsidDel="00000000" w:rsidR="00000000" w:rsidRPr="00000000">
        <w:rPr>
          <w:rFonts w:ascii="Times New Roman" w:cs="Times New Roman" w:eastAsia="Times New Roman" w:hAnsi="Times New Roman"/>
          <w:sz w:val="24"/>
          <w:szCs w:val="24"/>
          <w:rtl w:val="0"/>
        </w:rPr>
        <w:t xml:space="preserve"> Fakultas Sains dan Teknologi UIN Ar-Raniry Banda Aceh mengacu pada</w:t>
      </w:r>
      <w:r w:rsidDel="00000000" w:rsidR="00000000" w:rsidRPr="00000000">
        <w:rPr>
          <w:rFonts w:ascii="Times New Roman" w:cs="Times New Roman" w:eastAsia="Times New Roman" w:hAnsi="Times New Roman"/>
          <w:b w:val="1"/>
          <w:sz w:val="24"/>
          <w:szCs w:val="24"/>
          <w:rtl w:val="0"/>
        </w:rPr>
        <w:t xml:space="preserve"> Kerangka Kualifikasi Nasional Indonesia. </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Dokumen Kurikulum Prodi Arsitektur</w:t>
      </w:r>
      <w:r w:rsidDel="00000000" w:rsidR="00000000" w:rsidRPr="00000000">
        <w:rPr>
          <w:rFonts w:ascii="Times New Roman" w:cs="Times New Roman" w:eastAsia="Times New Roman" w:hAnsi="Times New Roman"/>
          <w:sz w:val="24"/>
          <w:szCs w:val="24"/>
          <w:rtl w:val="0"/>
        </w:rPr>
        <w:t xml:space="preserve"> Fakultas Sains dan Teknologi UIN Ar-Raniry Banda Aceh mengacu pada</w:t>
      </w:r>
      <w:r w:rsidDel="00000000" w:rsidR="00000000" w:rsidRPr="00000000">
        <w:rPr>
          <w:rFonts w:ascii="Times New Roman" w:cs="Times New Roman" w:eastAsia="Times New Roman" w:hAnsi="Times New Roman"/>
          <w:b w:val="1"/>
          <w:sz w:val="24"/>
          <w:szCs w:val="24"/>
          <w:rtl w:val="0"/>
        </w:rPr>
        <w:t xml:space="preserve"> Kerangka Kualifikasi Nasional Indonesia </w:t>
      </w:r>
      <w:r w:rsidDel="00000000" w:rsidR="00000000" w:rsidRPr="00000000">
        <w:rPr>
          <w:rFonts w:ascii="Times New Roman" w:cs="Times New Roman" w:eastAsia="Times New Roman" w:hAnsi="Times New Roman"/>
          <w:sz w:val="24"/>
          <w:szCs w:val="24"/>
          <w:rtl w:val="0"/>
        </w:rPr>
        <w:t xml:space="preserve">adalah pedoman bersama bagi dosen, mahasiswa dan tenaga kependidikan dalam melaksanakan proses pembelajaran pada Prodi Arsitektur secara tepat waktu dan berkualitas, sehingga tidak ada yang berbeda persepsi bagi civitas akademika dalam memberikan pelayanan akademik kepada mahasiswanya. Hal tersebut menjadi sangat penting dalam rangka mencapai Visi, Misi, Tujuan, Profil, Sasaran, dan Strategi Pencapaian yang telah ditetapkan oleh tim Prodi  Arsitektur. </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Kami mengharapkan, bila terdapat beberapa kekurangan atau kekeliruan, maka kepada semua pihak agar dapat memberikan masukan sehingga ke depannya bisa lebih baik. </w:t>
      </w:r>
    </w:p>
    <w:p w:rsidR="00000000" w:rsidDel="00000000" w:rsidP="00000000" w:rsidRDefault="00000000" w:rsidRPr="00000000" w14:paraId="0000006D">
      <w:pPr>
        <w:ind w:left="360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Banda Aceh,   20 Maret 2020</w:t>
      </w:r>
    </w:p>
    <w:p w:rsidR="00000000" w:rsidDel="00000000" w:rsidP="00000000" w:rsidRDefault="00000000" w:rsidRPr="00000000" w14:paraId="0000006E">
      <w:pPr>
        <w:spacing w:after="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Dekan Fakultas Sains dan Teknologi UIN Ar-Raniry Banda Aceh,</w:t>
      </w:r>
    </w:p>
    <w:p w:rsidR="00000000" w:rsidDel="00000000" w:rsidP="00000000" w:rsidRDefault="00000000" w:rsidRPr="00000000" w14:paraId="0000006F">
      <w:pPr>
        <w:spacing w:after="0" w:line="360" w:lineRule="auto"/>
        <w:ind w:left="3600" w:firstLine="720"/>
        <w:jc w:val="both"/>
        <w:rPr>
          <w:rFonts w:ascii="Times New Roman" w:cs="Times New Roman" w:eastAsia="Times New Roman" w:hAnsi="Times New Roman"/>
          <w:sz w:val="24"/>
          <w:szCs w:val="24"/>
        </w:rPr>
      </w:pPr>
      <w:r w:rsidDel="00000000" w:rsidR="00000000" w:rsidRPr="00000000">
        <w:rPr/>
        <w:drawing>
          <wp:inline distB="0" distT="0" distL="0" distR="0">
            <wp:extent cx="708510" cy="588377"/>
            <wp:effectExtent b="0" l="0" r="0" t="0"/>
            <wp:docPr descr="D:\1. A BORANG SAINTEK 2019\1. BORANG FAKULTAS SAINTEK\Tanda Tangan Azhar tebal.jpg" id="28" name="image3.jpg"/>
            <a:graphic>
              <a:graphicData uri="http://schemas.openxmlformats.org/drawingml/2006/picture">
                <pic:pic>
                  <pic:nvPicPr>
                    <pic:cNvPr descr="D:\1. A BORANG SAINTEK 2019\1. BORANG FAKULTAS SAINTEK\Tanda Tangan Azhar tebal.jpg" id="0" name="image3.jpg"/>
                    <pic:cNvPicPr preferRelativeResize="0"/>
                  </pic:nvPicPr>
                  <pic:blipFill>
                    <a:blip r:embed="rId9"/>
                    <a:srcRect b="13564" l="17008" r="19519" t="9809"/>
                    <a:stretch>
                      <a:fillRect/>
                    </a:stretch>
                  </pic:blipFill>
                  <pic:spPr>
                    <a:xfrm>
                      <a:off x="0" y="0"/>
                      <a:ext cx="708510" cy="58837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line="360" w:lineRule="auto"/>
        <w:ind w:left="360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Azhar Amsal, M.Pd</w:t>
      </w:r>
    </w:p>
    <w:p w:rsidR="00000000" w:rsidDel="00000000" w:rsidP="00000000" w:rsidRDefault="00000000" w:rsidRPr="00000000" w14:paraId="00000071">
      <w:pPr>
        <w:jc w:val="center"/>
        <w:rPr>
          <w:sz w:val="24"/>
          <w:szCs w:val="24"/>
        </w:rPr>
      </w:pPr>
      <w:r w:rsidDel="00000000" w:rsidR="00000000" w:rsidRPr="00000000">
        <w:rPr>
          <w:rtl w:val="0"/>
        </w:rPr>
      </w:r>
    </w:p>
    <w:p w:rsidR="00000000" w:rsidDel="00000000" w:rsidP="00000000" w:rsidRDefault="00000000" w:rsidRPr="00000000" w14:paraId="00000072">
      <w:pPr>
        <w:jc w:val="center"/>
        <w:rPr>
          <w:sz w:val="24"/>
          <w:szCs w:val="24"/>
        </w:rPr>
      </w:pPr>
      <w:r w:rsidDel="00000000" w:rsidR="00000000" w:rsidRPr="00000000">
        <w:rPr>
          <w:rtl w:val="0"/>
        </w:rPr>
      </w:r>
    </w:p>
    <w:p w:rsidR="00000000" w:rsidDel="00000000" w:rsidP="00000000" w:rsidRDefault="00000000" w:rsidRPr="00000000" w14:paraId="00000073">
      <w:pPr>
        <w:jc w:val="center"/>
        <w:rPr>
          <w:sz w:val="24"/>
          <w:szCs w:val="24"/>
        </w:rPr>
      </w:pPr>
      <w:r w:rsidDel="00000000" w:rsidR="00000000" w:rsidRPr="00000000">
        <w:rPr>
          <w:rtl w:val="0"/>
        </w:rPr>
      </w:r>
    </w:p>
    <w:p w:rsidR="00000000" w:rsidDel="00000000" w:rsidP="00000000" w:rsidRDefault="00000000" w:rsidRPr="00000000" w14:paraId="00000074">
      <w:pPr>
        <w:jc w:val="center"/>
        <w:rPr>
          <w:sz w:val="24"/>
          <w:szCs w:val="24"/>
        </w:rPr>
      </w:pPr>
      <w:r w:rsidDel="00000000" w:rsidR="00000000" w:rsidRPr="00000000">
        <w:rPr>
          <w:rtl w:val="0"/>
        </w:rPr>
      </w:r>
    </w:p>
    <w:p w:rsidR="00000000" w:rsidDel="00000000" w:rsidP="00000000" w:rsidRDefault="00000000" w:rsidRPr="00000000" w14:paraId="00000075">
      <w:pPr>
        <w:jc w:val="center"/>
        <w:rPr>
          <w:sz w:val="32"/>
          <w:szCs w:val="32"/>
        </w:rPr>
      </w:pPr>
      <w:r w:rsidDel="00000000" w:rsidR="00000000" w:rsidRPr="00000000">
        <w:rPr>
          <w:sz w:val="32"/>
          <w:szCs w:val="32"/>
          <w:rtl w:val="0"/>
        </w:rPr>
        <w:t xml:space="preserve">KUTIPAN SK REKTOR</w:t>
      </w:r>
    </w:p>
    <w:p w:rsidR="00000000" w:rsidDel="00000000" w:rsidP="00000000" w:rsidRDefault="00000000" w:rsidRPr="00000000" w14:paraId="00000076">
      <w:pPr>
        <w:jc w:val="center"/>
        <w:rPr>
          <w:sz w:val="32"/>
          <w:szCs w:val="32"/>
        </w:rPr>
      </w:pPr>
      <w:r w:rsidDel="00000000" w:rsidR="00000000" w:rsidRPr="00000000">
        <w:rPr>
          <w:sz w:val="32"/>
          <w:szCs w:val="32"/>
        </w:rPr>
        <w:drawing>
          <wp:inline distB="0" distT="0" distL="0" distR="0">
            <wp:extent cx="6023388" cy="7795640"/>
            <wp:effectExtent b="0" l="0" r="0" t="0"/>
            <wp:docPr id="3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023388" cy="779564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800" w:righ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134"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MISI DAN TUJUAN PRODI ARSITEKTUR</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 Studi (Prodi) Teknik Arsitektur merupakan Program Studi yang berada pada Fakultas Sains dan Teknologi (FST) Universitas Islam Negeri (UIN) Ar-Raniry yang diresmikan pada tanggal 13 Mei 2014 melalui Surat Menteri Pendayagunaan Aparatur Negara dan Reformasi Birokrasi No. B/2020/M.PANRB/5/2014 tanggal 13 Mei 2014.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Arsitektur merupakan disiplin ilmu terapan dan keterampilan yang mempelajari perancangan bangunan dan lingkungan buatan, prinsip-prinsip desain bangunan dengan mempertimbangkan fungsi bangunan, struktur bangunan, lingkungan di sekitar bangunan, serta estetika.</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Desain arsitektural bangunan di Indonesia, dan di Aceh khususnya masih menyisakan banyak permasalahan seperti kurang diperhatikannya aspek kesehatan, keselamatan dan kenyamanan penghuni bangunan. Indonesia secara geografis terletak pada kawasan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Ring of Fire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(Cincin Api Pasifik) yaitu kawasan yang memiliki aktivitas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seismic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dan gempa bumi paling aktif di dunia, sehingga hampir seluruh daerah di Indonesia merupakan daerah rawan gempa. Oleh karena itu, desain bangunan di Indonesia harus mampu menahan beban yang disebabkan oleh gempa.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Lebih lanjut lagi, Aceh merupakan satu-satunya provinsi di Indonesia yang secara legal-formal diberikan kewenangan untuk menjalankan Syariat Islam secara kaffah (komprehensif). Aceh juga kaya akan bangunan yang bernilai sejarah sehingga perlu ada upaya konservasi terhadap bangunan-bangunan tersebut. Selain itu desain bangunan di Aceh pun juga harus sejalan dengan kearifan lokal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local wisdom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masyarakat Aceh. Hal inilah yang melandasi tujuan dari proses pembelajaran di Prodi Arsitektur UIN Ar-Raniry antara lain; untuk menghasilkan lulusan yang handal dalam perancangan bangunan serta memiliki visi untuk membangun kota yang berkelanjutan, dan mengaplikasikan nilai-nilai kearifan lokal (termasuk di antaranya adalah nilai-nilai keislaman) ke dalam desain bangunan.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 Studi Arsitektur menawarkan kemampuan untuk berkarir pada profesi yang beragam antara lain: Arsitek/Perencana Bangunan, Perencana Kota,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Art Director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Fotografer Arsitektur, Teoritik dan Penulis Arsitektur, Ahli Pertamanan, Desainer Interior, Desainer Furniture, Kontraktor, Pakar Pelestarian Cagar Budaya/Bangunan Heritage, Sejarawan Arsitektur, dan lainnya.</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Prodi Arsitektur</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 Prodi Arsitektur in line dengan visi UIN Ar-Raniry dan Fakultas Sains dan Teknologi  sebagai berikut.</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82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8"/>
        <w:gridCol w:w="2807"/>
        <w:gridCol w:w="2772"/>
        <w:tblGridChange w:id="0">
          <w:tblGrid>
            <w:gridCol w:w="2718"/>
            <w:gridCol w:w="2807"/>
            <w:gridCol w:w="2772"/>
          </w:tblGrid>
        </w:tblGridChange>
      </w:tblGrid>
      <w:tr>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 UIN Ar-Raniry</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 Fak. Sains dan Teknologi</w:t>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Visi Prodi Arsitektur</w:t>
            </w:r>
          </w:p>
        </w:tc>
      </w:tr>
      <w:t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Menjadi universitas yang unggul dalam pengembangan dan pengintegrasian ilmu keislaman, sains, teknologi dan seni di Indonesia pada tahun 2034</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1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Menjadi Fakultas yang unggul dalam mengintegrasikan Islam dengan sains-teknologi berbasis pada pemanfaatan potensi sumber daya lokal</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Menjadi program studi yang terdepan, kompetitif, dan inovatif dalam pengintegrasian keilmuan arsitektur dengan nilai-nilai Islam dan disiplin ilmu lainnya dengan mengutamakan kearifan lokal</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Misi Prodi Arsitektur</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2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0"/>
        <w:gridCol w:w="2727"/>
        <w:gridCol w:w="2660"/>
        <w:tblGridChange w:id="0">
          <w:tblGrid>
            <w:gridCol w:w="2910"/>
            <w:gridCol w:w="2727"/>
            <w:gridCol w:w="2660"/>
          </w:tblGrid>
        </w:tblGridChange>
      </w:tblGrid>
      <w:t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Misi UIN Ar-Raniry</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Misi Fak. Sains dan Teknologi</w:t>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Misi  Prodi Arsitektur</w:t>
            </w:r>
          </w:p>
        </w:tc>
      </w:tr>
      <w:tr>
        <w:tc>
          <w:tcPr/>
          <w:p w:rsidR="00000000" w:rsidDel="00000000" w:rsidP="00000000" w:rsidRDefault="00000000" w:rsidRPr="00000000" w14:paraId="00000093">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Melahirkan sarjana yang memiliki kemampuan akademik, profesi dan atau vokasi yang kompetitif, berorientasi pada masa depan dabn berakhlak mulia;</w:t>
            </w:r>
          </w:p>
          <w:p w:rsidR="00000000" w:rsidDel="00000000" w:rsidP="00000000" w:rsidRDefault="00000000" w:rsidRPr="00000000" w14:paraId="00000094">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Mengembangkan tradisi riset yang multidisipliner dan integratif berbasis syariat Islam;</w:t>
            </w:r>
          </w:p>
          <w:p w:rsidR="00000000" w:rsidDel="00000000" w:rsidP="00000000" w:rsidRDefault="00000000" w:rsidRPr="00000000" w14:paraId="00000095">
            <w:pPr>
              <w:keepNext w:val="0"/>
              <w:keepLines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301"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Mengimplementasikan ilmu untuk membangun masyarakat madani, yang beriman, berilmu dan beramal.</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7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Menyelenggarakan pendidikan sains dan teknologi yang integratif, dinamis, dan humanis, berlandaskan syariat Islam dan kearifan lokal;</w:t>
            </w:r>
          </w:p>
          <w:p w:rsidR="00000000" w:rsidDel="00000000" w:rsidP="00000000" w:rsidRDefault="00000000" w:rsidRPr="00000000" w14:paraId="0000009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7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Mengembangkan penelitian dalam bidang sains dan teknologi yang inovatif dan kreatif serta berorientasikan pada pada nilai-nilai Islam;</w:t>
            </w:r>
          </w:p>
          <w:p w:rsidR="00000000" w:rsidDel="00000000" w:rsidP="00000000" w:rsidRDefault="00000000" w:rsidRPr="00000000" w14:paraId="0000009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78"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Melahirkan sarjana yang cerdas dan mandiri serta memiliki kompetensi dalam bidang sains dan teknologi, sehingga mampu memberdayakan potensi sumber daya daerah dan masyarakat sesuai dengan nilai-nilai Islam dan kearifan lokal.</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1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41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Menyelenggarakan kegiatan pendidikan arsitektur yang profesional, islami, dan peduli terhadap lingkungan dan kearifan lokal;</w:t>
            </w:r>
          </w:p>
          <w:p w:rsidR="00000000" w:rsidDel="00000000" w:rsidP="00000000" w:rsidRDefault="00000000" w:rsidRPr="00000000" w14:paraId="0000009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41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Meningkatkan mutu penelitian dalam pengembangan integrasi keilmuan arsitektur dengan nilai-nilai islam dan kearifan lokal;</w:t>
            </w:r>
          </w:p>
          <w:p w:rsidR="00000000" w:rsidDel="00000000" w:rsidP="00000000" w:rsidRDefault="00000000" w:rsidRPr="00000000" w14:paraId="0000009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41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Meningkatkan mutu pengabdian masyarakat dalam bentuk partisipasi berdasarkan nilai-nilai islami yang diterapkan ke dalam perancangan lingkungan binaan dan perbaikan kualitas lingkungan binaan, masyarakat, dan alam;</w:t>
            </w:r>
          </w:p>
          <w:p w:rsidR="00000000" w:rsidDel="00000000" w:rsidP="00000000" w:rsidRDefault="00000000" w:rsidRPr="00000000" w14:paraId="0000009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41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lulusan arsitektur yang memiliki kepedulian terhadap lingkungan, mampu berpikir secara global dan bertindak secara lokal, memiliki kompetensi dan profesionalisme yang terikat pada syariat Islam dalam berperilaku, berkarya dan bermasyarakat.</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Tujuan Prodi Arsitektur</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Tujuan yang dirumuskan oleh program studi Prodi Arsitektur Fakultas Sains dan Teknologi berbasiskan kepada misi di atas. Adapun tujuan program studi Arsitektur sebagai berikut.</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both"/>
        <w:rPr>
          <w:sz w:val="24"/>
          <w:szCs w:val="24"/>
        </w:rPr>
      </w:pPr>
      <w:r w:rsidDel="00000000" w:rsidR="00000000" w:rsidRPr="00000000">
        <w:rPr>
          <w:rtl w:val="0"/>
        </w:rPr>
      </w:r>
    </w:p>
    <w:tbl>
      <w:tblPr>
        <w:tblStyle w:val="Table3"/>
        <w:tblW w:w="8297.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2"/>
        <w:gridCol w:w="4085"/>
        <w:tblGridChange w:id="0">
          <w:tblGrid>
            <w:gridCol w:w="4212"/>
            <w:gridCol w:w="4085"/>
          </w:tblGrid>
        </w:tblGridChange>
      </w:tblGrid>
      <w:tr>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Misi Prodi Arsitektur</w:t>
            </w:r>
          </w:p>
        </w:tc>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Tujuan Prodi Arsitektur</w:t>
            </w:r>
          </w:p>
        </w:tc>
      </w:tr>
      <w:tr>
        <w:tc>
          <w:tcPr/>
          <w:p w:rsidR="00000000" w:rsidDel="00000000" w:rsidP="00000000" w:rsidRDefault="00000000" w:rsidRPr="00000000" w14:paraId="000000A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Menyelenggarakan kegiatan pendidikan arsitektur yang profesional, islami, dan peduli terhadap lingkungan dan kearifan lokal;</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01"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jc w:val="both"/>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AB">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200" w:before="0" w:line="276" w:lineRule="auto"/>
              <w:ind w:left="3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penyelenggaraan pendidikan arsitektur dengan mengedepankan integritas nilai-nilai keislaman ke dalam keilmuan arsitektur;</w:t>
            </w:r>
          </w:p>
        </w:tc>
      </w:tr>
      <w:tr>
        <w:tc>
          <w:tcPr/>
          <w:p w:rsidR="00000000" w:rsidDel="00000000" w:rsidP="00000000" w:rsidRDefault="00000000" w:rsidRPr="00000000" w14:paraId="000000A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Meningkatkan mutu penelitian dalam pengembangan integrasi keilmuan arsitektur dengan nilai-nilai islam dan kearifan lokal;</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penelitian yang bermutu yang menunjukkan integrasi keilmuan arsitektur dengan nilai-nilai Islam dan kearifan lokal</w:t>
            </w:r>
          </w:p>
          <w:p w:rsidR="00000000" w:rsidDel="00000000" w:rsidP="00000000" w:rsidRDefault="00000000" w:rsidRPr="00000000" w14:paraId="000000AF">
            <w:pPr>
              <w:ind w:left="392" w:firstLine="0"/>
              <w:jc w:val="both"/>
              <w:rPr>
                <w:rFonts w:ascii="Arial" w:cs="Arial" w:eastAsia="Arial" w:hAnsi="Arial"/>
                <w:color w:val="000000"/>
                <w:sz w:val="24"/>
                <w:szCs w:val="24"/>
              </w:rPr>
            </w:pPr>
            <w:r w:rsidDel="00000000" w:rsidR="00000000" w:rsidRPr="00000000">
              <w:rPr>
                <w:rtl w:val="0"/>
              </w:rPr>
            </w:r>
          </w:p>
        </w:tc>
      </w:tr>
      <w:tr>
        <w:tc>
          <w:tcPr/>
          <w:p w:rsidR="00000000" w:rsidDel="00000000" w:rsidP="00000000" w:rsidRDefault="00000000" w:rsidRPr="00000000" w14:paraId="000000B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Meningkatkan mutu pengabdian masyarakat dalam bentuk partisipasi berdasarkan nilai-nilai islami yang diterapkan ke dalam perancangan lingkungan binaan dan perbaikan kualitas lingkungan binaan, masyarakat, dan alam;</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bentuk-bentuk pengabdian masyarakat yang bermanfaat yang dapat digunakan masyarakat sesuai dengan keilmuan arsitektur dengan mengedepankan perbaikan kualitas lingkungan buatan, masyarakat, dan alam. </w:t>
            </w:r>
          </w:p>
        </w:tc>
      </w:tr>
      <w:tr>
        <w:tc>
          <w:tcPr/>
          <w:p w:rsidR="00000000" w:rsidDel="00000000" w:rsidP="00000000" w:rsidRDefault="00000000" w:rsidRPr="00000000" w14:paraId="000000B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Menghasilkan lulusan arsitektur yang memiliki kepedulian terhadap lingkungan, mampu berpikir secara global dan bertindak secara lokal, memiliki kompetensi dan profesionalisme yang terikat pada syariat Islam dalam berperilaku, berkarya dan bermasyarakat.</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01"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3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Mampu melahirkan arsitek-arsitek yang terampil dalam merancang dengan mengedepankan aspek profesionalitas, nilai-nilai keislaman, serta peduli terhadap lingkungan dan kearifan lokal;</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392"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rPr>
          <w:sz w:val="32"/>
          <w:szCs w:val="32"/>
        </w:rPr>
      </w:pPr>
      <w:r w:rsidDel="00000000" w:rsidR="00000000" w:rsidRPr="00000000">
        <w:rPr>
          <w:rtl w:val="0"/>
        </w:rPr>
      </w:r>
    </w:p>
    <w:p w:rsidR="00000000" w:rsidDel="00000000" w:rsidP="00000000" w:rsidRDefault="00000000" w:rsidRPr="00000000" w14:paraId="000000B9">
      <w:pPr>
        <w:pStyle w:val="Subtitle"/>
        <w:rPr>
          <w:b w:val="1"/>
          <w:color w:val="000000"/>
          <w:sz w:val="32"/>
          <w:szCs w:val="32"/>
          <w:u w:val="none"/>
        </w:rPr>
      </w:pPr>
      <w:r w:rsidDel="00000000" w:rsidR="00000000" w:rsidRPr="00000000">
        <w:rPr>
          <w:b w:val="1"/>
          <w:color w:val="000000"/>
          <w:sz w:val="24"/>
          <w:szCs w:val="24"/>
          <w:u w:val="none"/>
          <w:rtl w:val="0"/>
        </w:rPr>
        <w:t xml:space="preserve">B. PROFIL LULUSAN DAN DESKRIPSINYA</w:t>
      </w:r>
      <w:r w:rsidDel="00000000" w:rsidR="00000000" w:rsidRPr="00000000">
        <w:rPr>
          <w:rtl w:val="0"/>
        </w:rPr>
      </w:r>
    </w:p>
    <w:p w:rsidR="00000000" w:rsidDel="00000000" w:rsidP="00000000" w:rsidRDefault="00000000" w:rsidRPr="00000000" w14:paraId="000000BA">
      <w:pPr>
        <w:rPr>
          <w:sz w:val="32"/>
          <w:szCs w:val="32"/>
        </w:rPr>
      </w:pPr>
      <w:r w:rsidDel="00000000" w:rsidR="00000000" w:rsidRPr="00000000">
        <w:rPr>
          <w:rtl w:val="0"/>
        </w:rPr>
      </w:r>
    </w:p>
    <w:p w:rsidR="00000000" w:rsidDel="00000000" w:rsidP="00000000" w:rsidRDefault="00000000" w:rsidRPr="00000000" w14:paraId="000000BB">
      <w:pPr>
        <w:spacing w:line="360" w:lineRule="auto"/>
        <w:ind w:firstLine="720"/>
        <w:jc w:val="both"/>
        <w:rPr>
          <w:color w:val="000000"/>
          <w:sz w:val="24"/>
          <w:szCs w:val="24"/>
          <w:u w:val="none"/>
        </w:rPr>
      </w:pPr>
      <w:r w:rsidDel="00000000" w:rsidR="00000000" w:rsidRPr="00000000">
        <w:rPr>
          <w:color w:val="000000"/>
          <w:sz w:val="24"/>
          <w:szCs w:val="24"/>
          <w:u w:val="none"/>
          <w:rtl w:val="0"/>
        </w:rPr>
        <w:t xml:space="preserve">Profil lulusan program studi Arsitektur serta deskripsi dari setiap profil sebagai berikut:</w:t>
      </w:r>
    </w:p>
    <w:tbl>
      <w:tblPr>
        <w:tblStyle w:val="Table4"/>
        <w:tblW w:w="90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93"/>
        <w:gridCol w:w="4524"/>
        <w:tblGridChange w:id="0">
          <w:tblGrid>
            <w:gridCol w:w="4493"/>
            <w:gridCol w:w="4524"/>
          </w:tblGrid>
        </w:tblGridChange>
      </w:tblGrid>
      <w:tr>
        <w:tc>
          <w:tcPr/>
          <w:p w:rsidR="00000000" w:rsidDel="00000000" w:rsidP="00000000" w:rsidRDefault="00000000" w:rsidRPr="00000000" w14:paraId="000000BC">
            <w:pPr>
              <w:spacing w:line="360" w:lineRule="auto"/>
              <w:jc w:val="center"/>
              <w:rPr>
                <w:b w:val="1"/>
                <w:color w:val="000000"/>
                <w:sz w:val="24"/>
                <w:szCs w:val="24"/>
                <w:u w:val="none"/>
              </w:rPr>
            </w:pPr>
            <w:r w:rsidDel="00000000" w:rsidR="00000000" w:rsidRPr="00000000">
              <w:rPr>
                <w:b w:val="1"/>
                <w:color w:val="000000"/>
                <w:sz w:val="24"/>
                <w:szCs w:val="24"/>
                <w:u w:val="none"/>
                <w:rtl w:val="0"/>
              </w:rPr>
              <w:t xml:space="preserve">Profil</w:t>
            </w:r>
          </w:p>
        </w:tc>
        <w:tc>
          <w:tcPr/>
          <w:p w:rsidR="00000000" w:rsidDel="00000000" w:rsidP="00000000" w:rsidRDefault="00000000" w:rsidRPr="00000000" w14:paraId="000000BD">
            <w:pPr>
              <w:spacing w:line="360" w:lineRule="auto"/>
              <w:jc w:val="center"/>
              <w:rPr>
                <w:b w:val="1"/>
                <w:color w:val="000000"/>
                <w:sz w:val="24"/>
                <w:szCs w:val="24"/>
                <w:u w:val="none"/>
              </w:rPr>
            </w:pPr>
            <w:r w:rsidDel="00000000" w:rsidR="00000000" w:rsidRPr="00000000">
              <w:rPr>
                <w:b w:val="1"/>
                <w:color w:val="000000"/>
                <w:sz w:val="24"/>
                <w:szCs w:val="24"/>
                <w:u w:val="none"/>
                <w:rtl w:val="0"/>
              </w:rPr>
              <w:t xml:space="preserve">Deskripsi</w:t>
            </w:r>
          </w:p>
        </w:tc>
      </w:tr>
      <w:tr>
        <w:tc>
          <w:tcPr/>
          <w:p w:rsidR="00000000" w:rsidDel="00000000" w:rsidP="00000000" w:rsidRDefault="00000000" w:rsidRPr="00000000" w14:paraId="000000BE">
            <w:pPr>
              <w:spacing w:line="360" w:lineRule="auto"/>
              <w:jc w:val="both"/>
              <w:rPr>
                <w:color w:val="000000"/>
                <w:sz w:val="24"/>
                <w:szCs w:val="24"/>
                <w:u w:val="none"/>
              </w:rPr>
            </w:pPr>
            <w:r w:rsidDel="00000000" w:rsidR="00000000" w:rsidRPr="00000000">
              <w:rPr>
                <w:color w:val="000000"/>
                <w:sz w:val="24"/>
                <w:szCs w:val="24"/>
                <w:u w:val="none"/>
                <w:rtl w:val="0"/>
              </w:rPr>
              <w:t xml:space="preserve">Perancang Bangunan dan Lingkungan Buatan</w:t>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3944"/>
              </w:tabs>
              <w:spacing w:after="200" w:before="0" w:line="312" w:lineRule="auto"/>
              <w:ind w:left="101" w:right="0" w:firstLine="0"/>
              <w:jc w:val="both"/>
              <w:rPr>
                <w:rFonts w:ascii="Arial" w:cs="Arial" w:eastAsia="Arial" w:hAnsi="Arial"/>
                <w:b w:val="0"/>
                <w:i w:val="0"/>
                <w:smallCaps w:val="0"/>
                <w:strike w:val="0"/>
                <w:color w:val="333333"/>
                <w:sz w:val="21"/>
                <w:szCs w:val="21"/>
                <w:u w:val="none"/>
                <w:shd w:fill="f1f1f1"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Perancang bangunan dan lingkungan buatan yang profesional yang bertakwa, mampu mengintegrasikan keilmuan arsitektur dengan nilai-nilai keislaman, berjiwa kepemimpinan, dan kreatif.</w:t>
            </w:r>
            <w:r w:rsidDel="00000000" w:rsidR="00000000" w:rsidRPr="00000000">
              <w:rPr>
                <w:rtl w:val="0"/>
              </w:rPr>
            </w:r>
          </w:p>
          <w:p w:rsidR="00000000" w:rsidDel="00000000" w:rsidP="00000000" w:rsidRDefault="00000000" w:rsidRPr="00000000" w14:paraId="000000C0">
            <w:pPr>
              <w:spacing w:line="360" w:lineRule="auto"/>
              <w:jc w:val="both"/>
              <w:rPr>
                <w:color w:val="000000"/>
                <w:sz w:val="24"/>
                <w:szCs w:val="24"/>
                <w:u w:val="none"/>
              </w:rPr>
            </w:pPr>
            <w:r w:rsidDel="00000000" w:rsidR="00000000" w:rsidRPr="00000000">
              <w:rPr>
                <w:rtl w:val="0"/>
              </w:rPr>
            </w:r>
          </w:p>
        </w:tc>
      </w:tr>
      <w:tr>
        <w:tc>
          <w:tcPr/>
          <w:p w:rsidR="00000000" w:rsidDel="00000000" w:rsidP="00000000" w:rsidRDefault="00000000" w:rsidRPr="00000000" w14:paraId="000000C1">
            <w:pPr>
              <w:spacing w:line="360" w:lineRule="auto"/>
              <w:jc w:val="both"/>
              <w:rPr>
                <w:color w:val="000000"/>
                <w:sz w:val="24"/>
                <w:szCs w:val="24"/>
                <w:u w:val="none"/>
              </w:rPr>
            </w:pPr>
            <w:r w:rsidDel="00000000" w:rsidR="00000000" w:rsidRPr="00000000">
              <w:rPr>
                <w:color w:val="000000"/>
                <w:sz w:val="24"/>
                <w:szCs w:val="24"/>
                <w:u w:val="none"/>
                <w:rtl w:val="0"/>
              </w:rPr>
              <w:t xml:space="preserve">Perancang Kota</w:t>
            </w:r>
          </w:p>
        </w:tc>
        <w:tc>
          <w:tcPr/>
          <w:p w:rsidR="00000000" w:rsidDel="00000000" w:rsidP="00000000" w:rsidRDefault="00000000" w:rsidRPr="00000000" w14:paraId="000000C2">
            <w:pPr>
              <w:spacing w:line="360" w:lineRule="auto"/>
              <w:jc w:val="both"/>
              <w:rPr>
                <w:color w:val="000000"/>
                <w:sz w:val="24"/>
                <w:szCs w:val="24"/>
                <w:u w:val="none"/>
              </w:rPr>
            </w:pPr>
            <w:r w:rsidDel="00000000" w:rsidR="00000000" w:rsidRPr="00000000">
              <w:rPr>
                <w:color w:val="000000"/>
                <w:sz w:val="24"/>
                <w:szCs w:val="24"/>
                <w:u w:val="none"/>
                <w:rtl w:val="0"/>
              </w:rPr>
              <w:t xml:space="preserve">Perencana dan Perancang Kota atau Kawasan</w:t>
            </w:r>
          </w:p>
        </w:tc>
      </w:tr>
      <w:tr>
        <w:tc>
          <w:tcPr/>
          <w:p w:rsidR="00000000" w:rsidDel="00000000" w:rsidP="00000000" w:rsidRDefault="00000000" w:rsidRPr="00000000" w14:paraId="000000C3">
            <w:pPr>
              <w:spacing w:line="360" w:lineRule="auto"/>
              <w:jc w:val="both"/>
              <w:rPr>
                <w:color w:val="000000"/>
                <w:sz w:val="24"/>
                <w:szCs w:val="24"/>
                <w:u w:val="none"/>
              </w:rPr>
            </w:pPr>
            <w:r w:rsidDel="00000000" w:rsidR="00000000" w:rsidRPr="00000000">
              <w:rPr>
                <w:color w:val="000000"/>
                <w:sz w:val="24"/>
                <w:szCs w:val="24"/>
                <w:u w:val="none"/>
                <w:rtl w:val="0"/>
              </w:rPr>
              <w:t xml:space="preserve">Perancang Interior</w:t>
            </w:r>
          </w:p>
        </w:tc>
        <w:tc>
          <w:tcPr/>
          <w:p w:rsidR="00000000" w:rsidDel="00000000" w:rsidP="00000000" w:rsidRDefault="00000000" w:rsidRPr="00000000" w14:paraId="000000C4">
            <w:pPr>
              <w:spacing w:line="360" w:lineRule="auto"/>
              <w:jc w:val="both"/>
              <w:rPr>
                <w:color w:val="000000"/>
                <w:sz w:val="24"/>
                <w:szCs w:val="24"/>
                <w:u w:val="none"/>
              </w:rPr>
            </w:pPr>
            <w:r w:rsidDel="00000000" w:rsidR="00000000" w:rsidRPr="00000000">
              <w:rPr>
                <w:color w:val="000000"/>
                <w:sz w:val="24"/>
                <w:szCs w:val="24"/>
                <w:u w:val="none"/>
                <w:rtl w:val="0"/>
              </w:rPr>
              <w:t xml:space="preserve">Perancang Ruang Dalam/Interior</w:t>
            </w:r>
          </w:p>
        </w:tc>
      </w:tr>
      <w:tr>
        <w:tc>
          <w:tcPr/>
          <w:p w:rsidR="00000000" w:rsidDel="00000000" w:rsidP="00000000" w:rsidRDefault="00000000" w:rsidRPr="00000000" w14:paraId="000000C5">
            <w:pPr>
              <w:spacing w:line="360" w:lineRule="auto"/>
              <w:jc w:val="both"/>
              <w:rPr>
                <w:color w:val="000000"/>
                <w:sz w:val="24"/>
                <w:szCs w:val="24"/>
                <w:u w:val="none"/>
              </w:rPr>
            </w:pPr>
            <w:r w:rsidDel="00000000" w:rsidR="00000000" w:rsidRPr="00000000">
              <w:rPr>
                <w:color w:val="000000"/>
                <w:sz w:val="24"/>
                <w:szCs w:val="24"/>
                <w:u w:val="none"/>
                <w:rtl w:val="0"/>
              </w:rPr>
              <w:t xml:space="preserve">Perancang Lansekap</w:t>
            </w:r>
          </w:p>
        </w:tc>
        <w:tc>
          <w:tcPr/>
          <w:p w:rsidR="00000000" w:rsidDel="00000000" w:rsidP="00000000" w:rsidRDefault="00000000" w:rsidRPr="00000000" w14:paraId="000000C6">
            <w:pPr>
              <w:spacing w:line="360" w:lineRule="auto"/>
              <w:jc w:val="both"/>
              <w:rPr>
                <w:color w:val="000000"/>
                <w:sz w:val="24"/>
                <w:szCs w:val="24"/>
                <w:u w:val="none"/>
              </w:rPr>
            </w:pPr>
            <w:r w:rsidDel="00000000" w:rsidR="00000000" w:rsidRPr="00000000">
              <w:rPr>
                <w:color w:val="000000"/>
                <w:sz w:val="24"/>
                <w:szCs w:val="24"/>
                <w:u w:val="none"/>
                <w:rtl w:val="0"/>
              </w:rPr>
              <w:t xml:space="preserve">Perancang Ruang Luar/ Lansekap</w:t>
            </w:r>
          </w:p>
        </w:tc>
      </w:tr>
    </w:tbl>
    <w:p w:rsidR="00000000" w:rsidDel="00000000" w:rsidP="00000000" w:rsidRDefault="00000000" w:rsidRPr="00000000" w14:paraId="000000C7">
      <w:pPr>
        <w:rPr>
          <w:sz w:val="32"/>
          <w:szCs w:val="32"/>
        </w:rPr>
      </w:pPr>
      <w:r w:rsidDel="00000000" w:rsidR="00000000" w:rsidRPr="00000000">
        <w:rPr>
          <w:rtl w:val="0"/>
        </w:rPr>
      </w:r>
    </w:p>
    <w:p w:rsidR="00000000" w:rsidDel="00000000" w:rsidP="00000000" w:rsidRDefault="00000000" w:rsidRPr="00000000" w14:paraId="000000C8">
      <w:pPr>
        <w:rPr>
          <w:sz w:val="32"/>
          <w:szCs w:val="32"/>
        </w:rPr>
      </w:pPr>
      <w:r w:rsidDel="00000000" w:rsidR="00000000" w:rsidRPr="00000000">
        <w:rPr>
          <w:rtl w:val="0"/>
        </w:rPr>
      </w:r>
    </w:p>
    <w:p w:rsidR="00000000" w:rsidDel="00000000" w:rsidP="00000000" w:rsidRDefault="00000000" w:rsidRPr="00000000" w14:paraId="000000C9">
      <w:pPr>
        <w:rPr>
          <w:sz w:val="32"/>
          <w:szCs w:val="32"/>
        </w:rPr>
      </w:pPr>
      <w:r w:rsidDel="00000000" w:rsidR="00000000" w:rsidRPr="00000000">
        <w:rPr>
          <w:rtl w:val="0"/>
        </w:rPr>
      </w:r>
    </w:p>
    <w:p w:rsidR="00000000" w:rsidDel="00000000" w:rsidP="00000000" w:rsidRDefault="00000000" w:rsidRPr="00000000" w14:paraId="000000CA">
      <w:pPr>
        <w:rPr>
          <w:sz w:val="32"/>
          <w:szCs w:val="32"/>
        </w:rPr>
      </w:pPr>
      <w:r w:rsidDel="00000000" w:rsidR="00000000" w:rsidRPr="00000000">
        <w:rPr>
          <w:rtl w:val="0"/>
        </w:rPr>
      </w:r>
    </w:p>
    <w:p w:rsidR="00000000" w:rsidDel="00000000" w:rsidP="00000000" w:rsidRDefault="00000000" w:rsidRPr="00000000" w14:paraId="000000CB">
      <w:pPr>
        <w:rPr>
          <w:sz w:val="32"/>
          <w:szCs w:val="32"/>
        </w:rPr>
      </w:pPr>
      <w:r w:rsidDel="00000000" w:rsidR="00000000" w:rsidRPr="00000000">
        <w:rPr>
          <w:rtl w:val="0"/>
        </w:rPr>
      </w:r>
    </w:p>
    <w:p w:rsidR="00000000" w:rsidDel="00000000" w:rsidP="00000000" w:rsidRDefault="00000000" w:rsidRPr="00000000" w14:paraId="000000CC">
      <w:pPr>
        <w:rPr>
          <w:b w:val="1"/>
          <w:color w:val="000000"/>
          <w:sz w:val="24"/>
          <w:szCs w:val="24"/>
          <w:u w:val="none"/>
        </w:rPr>
      </w:pPr>
      <w:r w:rsidDel="00000000" w:rsidR="00000000" w:rsidRPr="00000000">
        <w:rPr>
          <w:b w:val="1"/>
          <w:color w:val="000000"/>
          <w:sz w:val="24"/>
          <w:szCs w:val="24"/>
          <w:u w:val="none"/>
          <w:rtl w:val="0"/>
        </w:rPr>
        <w:t xml:space="preserve">C. LEARNING OUTCOME &amp; PILAR UNESCO</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72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Learning outcome untuk setiap profil serta pemetaannya dalam pilar UNESCO sebagai berikut.</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72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32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0"/>
        <w:gridCol w:w="1087"/>
        <w:gridCol w:w="851"/>
        <w:gridCol w:w="851"/>
        <w:gridCol w:w="851"/>
        <w:gridCol w:w="851"/>
        <w:gridCol w:w="1276"/>
        <w:gridCol w:w="1207"/>
        <w:gridCol w:w="1207"/>
        <w:tblGridChange w:id="0">
          <w:tblGrid>
            <w:gridCol w:w="2140"/>
            <w:gridCol w:w="1087"/>
            <w:gridCol w:w="851"/>
            <w:gridCol w:w="851"/>
            <w:gridCol w:w="851"/>
            <w:gridCol w:w="851"/>
            <w:gridCol w:w="1276"/>
            <w:gridCol w:w="1207"/>
            <w:gridCol w:w="1207"/>
          </w:tblGrid>
        </w:tblGridChange>
      </w:tblGrid>
      <w:tr>
        <w:tc>
          <w:tcPr>
            <w:vMerge w:val="restart"/>
          </w:tcPr>
          <w:p w:rsidR="00000000" w:rsidDel="00000000" w:rsidP="00000000" w:rsidRDefault="00000000" w:rsidRPr="00000000" w14:paraId="000000C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Learning Outcome</w:t>
            </w:r>
          </w:p>
        </w:tc>
        <w:tc>
          <w:tcPr>
            <w:gridSpan w:val="4"/>
          </w:tcPr>
          <w:p w:rsidR="00000000" w:rsidDel="00000000" w:rsidP="00000000" w:rsidRDefault="00000000" w:rsidRPr="00000000" w14:paraId="000000D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Profil</w:t>
            </w:r>
          </w:p>
        </w:tc>
        <w:tc>
          <w:tcPr>
            <w:gridSpan w:val="4"/>
          </w:tcPr>
          <w:p w:rsidR="00000000" w:rsidDel="00000000" w:rsidP="00000000" w:rsidRDefault="00000000" w:rsidRPr="00000000" w14:paraId="000000D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Pilar UNESCO</w:t>
            </w:r>
          </w:p>
        </w:tc>
      </w:tr>
      <w:tr>
        <w:tc>
          <w:tcPr>
            <w:vMerge w:val="continue"/>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P1</w:t>
            </w:r>
          </w:p>
        </w:tc>
        <w:tc>
          <w:tcPr/>
          <w:p w:rsidR="00000000" w:rsidDel="00000000" w:rsidP="00000000" w:rsidRDefault="00000000" w:rsidRPr="00000000" w14:paraId="000000D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P2</w:t>
            </w:r>
          </w:p>
        </w:tc>
        <w:tc>
          <w:tcPr/>
          <w:p w:rsidR="00000000" w:rsidDel="00000000" w:rsidP="00000000" w:rsidRDefault="00000000" w:rsidRPr="00000000" w14:paraId="000000D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P3</w:t>
            </w:r>
          </w:p>
        </w:tc>
        <w:tc>
          <w:tcPr/>
          <w:p w:rsidR="00000000" w:rsidDel="00000000" w:rsidP="00000000" w:rsidRDefault="00000000" w:rsidRPr="00000000" w14:paraId="000000D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P4</w:t>
            </w:r>
          </w:p>
        </w:tc>
        <w:tc>
          <w:tcPr/>
          <w:p w:rsidR="00000000" w:rsidDel="00000000" w:rsidP="00000000" w:rsidRDefault="00000000" w:rsidRPr="00000000" w14:paraId="000000D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To be</w:t>
            </w:r>
          </w:p>
        </w:tc>
        <w:tc>
          <w:tcPr/>
          <w:p w:rsidR="00000000" w:rsidDel="00000000" w:rsidP="00000000" w:rsidRDefault="00000000" w:rsidRPr="00000000" w14:paraId="000000D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To Know</w:t>
            </w:r>
          </w:p>
        </w:tc>
        <w:tc>
          <w:tcPr/>
          <w:p w:rsidR="00000000" w:rsidDel="00000000" w:rsidP="00000000" w:rsidRDefault="00000000" w:rsidRPr="00000000" w14:paraId="000000D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To do</w:t>
            </w:r>
          </w:p>
        </w:tc>
        <w:tc>
          <w:tcPr/>
          <w:p w:rsidR="00000000" w:rsidDel="00000000" w:rsidP="00000000" w:rsidRDefault="00000000" w:rsidRPr="00000000" w14:paraId="000000E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To Live together</w:t>
            </w:r>
          </w:p>
        </w:tc>
      </w:tr>
      <w:tr>
        <w:tc>
          <w:tcPr/>
          <w:p w:rsidR="00000000" w:rsidDel="00000000" w:rsidP="00000000" w:rsidRDefault="00000000" w:rsidRPr="00000000" w14:paraId="000000E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Sikap</w:t>
            </w:r>
          </w:p>
          <w:p w:rsidR="00000000" w:rsidDel="00000000" w:rsidP="00000000" w:rsidRDefault="00000000" w:rsidRPr="00000000" w14:paraId="000000E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Berorientasi pada nilai-nilai Islam dalam melakukan Perancangan</w:t>
            </w:r>
          </w:p>
        </w:tc>
        <w:tc>
          <w:tcPr/>
          <w:p w:rsidR="00000000" w:rsidDel="00000000" w:rsidP="00000000" w:rsidRDefault="00000000" w:rsidRPr="00000000" w14:paraId="000000E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E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E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E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E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E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r>
      <w:tr>
        <w:trPr>
          <w:trHeight w:val="3266" w:hRule="atLeast"/>
        </w:trPr>
        <w:tc>
          <w:tcPr/>
          <w:p w:rsidR="00000000" w:rsidDel="00000000" w:rsidP="00000000" w:rsidRDefault="00000000" w:rsidRPr="00000000" w14:paraId="000000E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Keterampilan Umum</w:t>
            </w:r>
          </w:p>
          <w:p w:rsidR="00000000" w:rsidDel="00000000" w:rsidP="00000000" w:rsidRDefault="00000000" w:rsidRPr="00000000" w14:paraId="000000E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Mampu mengintegrasikan nilai-nilai Islam ke dalam perancangan</w:t>
            </w:r>
          </w:p>
        </w:tc>
        <w:tc>
          <w:tcPr/>
          <w:p w:rsidR="00000000" w:rsidDel="00000000" w:rsidP="00000000" w:rsidRDefault="00000000" w:rsidRPr="00000000" w14:paraId="000000E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0F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Keterampilan Khusus</w:t>
            </w:r>
          </w:p>
          <w:p w:rsidR="00000000" w:rsidDel="00000000" w:rsidP="00000000" w:rsidRDefault="00000000" w:rsidRPr="00000000" w14:paraId="000000F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Mampu merancang bangunan dan kawasan secara integratif dan komprehensif</w:t>
            </w:r>
          </w:p>
        </w:tc>
        <w:tc>
          <w:tcPr/>
          <w:p w:rsidR="00000000" w:rsidDel="00000000" w:rsidP="00000000" w:rsidRDefault="00000000" w:rsidRPr="00000000" w14:paraId="000000F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F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0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Pengetahuan</w:t>
            </w:r>
          </w:p>
          <w:p w:rsidR="00000000" w:rsidDel="00000000" w:rsidP="00000000" w:rsidRDefault="00000000" w:rsidRPr="00000000" w14:paraId="0000010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Memahami konsep perancangan yang bernilai Islami</w:t>
            </w:r>
          </w:p>
        </w:tc>
        <w:tc>
          <w:tcPr/>
          <w:p w:rsidR="00000000" w:rsidDel="00000000" w:rsidP="00000000" w:rsidRDefault="00000000" w:rsidRPr="00000000" w14:paraId="0000010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center"/>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0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72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spacing w:line="360" w:lineRule="auto"/>
        <w:ind w:left="284" w:hanging="284"/>
        <w:rPr>
          <w:b w:val="1"/>
          <w:color w:val="000000"/>
          <w:sz w:val="24"/>
          <w:szCs w:val="24"/>
          <w:u w:val="none"/>
        </w:rPr>
      </w:pPr>
      <w:r w:rsidDel="00000000" w:rsidR="00000000" w:rsidRPr="00000000">
        <w:rPr>
          <w:b w:val="1"/>
          <w:color w:val="000000"/>
          <w:sz w:val="24"/>
          <w:szCs w:val="24"/>
          <w:u w:val="none"/>
          <w:rtl w:val="0"/>
        </w:rPr>
        <w:t xml:space="preserve">D. CAPAIAN PEMBELAJARAN LULUSAN, BAHAN KAJIAN, MATA KULIAH DAN PEMBOBOTAN</w:t>
      </w:r>
    </w:p>
    <w:tbl>
      <w:tblPr>
        <w:tblStyle w:val="Table6"/>
        <w:tblW w:w="873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40"/>
        <w:gridCol w:w="1473"/>
        <w:gridCol w:w="1204"/>
        <w:gridCol w:w="926"/>
        <w:gridCol w:w="1100"/>
        <w:gridCol w:w="723"/>
        <w:gridCol w:w="1064"/>
        <w:gridCol w:w="603"/>
        <w:tblGridChange w:id="0">
          <w:tblGrid>
            <w:gridCol w:w="1640"/>
            <w:gridCol w:w="1473"/>
            <w:gridCol w:w="1204"/>
            <w:gridCol w:w="926"/>
            <w:gridCol w:w="1100"/>
            <w:gridCol w:w="723"/>
            <w:gridCol w:w="1064"/>
            <w:gridCol w:w="603"/>
          </w:tblGrid>
        </w:tblGridChange>
      </w:tblGrid>
      <w:tr>
        <w:tc>
          <w:tcPr/>
          <w:p w:rsidR="00000000" w:rsidDel="00000000" w:rsidP="00000000" w:rsidRDefault="00000000" w:rsidRPr="00000000" w14:paraId="0000010F">
            <w:pPr>
              <w:spacing w:line="360" w:lineRule="auto"/>
              <w:rPr>
                <w:b w:val="1"/>
                <w:color w:val="000000"/>
                <w:sz w:val="24"/>
                <w:szCs w:val="24"/>
                <w:u w:val="none"/>
              </w:rPr>
            </w:pPr>
            <w:r w:rsidDel="00000000" w:rsidR="00000000" w:rsidRPr="00000000">
              <w:rPr>
                <w:b w:val="1"/>
                <w:color w:val="000000"/>
                <w:sz w:val="24"/>
                <w:szCs w:val="24"/>
                <w:u w:val="none"/>
                <w:rtl w:val="0"/>
              </w:rPr>
              <w:t xml:space="preserve">CPL</w:t>
            </w:r>
          </w:p>
        </w:tc>
        <w:tc>
          <w:tcPr/>
          <w:p w:rsidR="00000000" w:rsidDel="00000000" w:rsidP="00000000" w:rsidRDefault="00000000" w:rsidRPr="00000000" w14:paraId="00000110">
            <w:pPr>
              <w:spacing w:line="360" w:lineRule="auto"/>
              <w:rPr>
                <w:b w:val="1"/>
                <w:color w:val="000000"/>
                <w:sz w:val="24"/>
                <w:szCs w:val="24"/>
                <w:u w:val="none"/>
              </w:rPr>
            </w:pPr>
            <w:r w:rsidDel="00000000" w:rsidR="00000000" w:rsidRPr="00000000">
              <w:rPr>
                <w:b w:val="1"/>
                <w:color w:val="000000"/>
                <w:sz w:val="24"/>
                <w:szCs w:val="24"/>
                <w:u w:val="none"/>
                <w:rtl w:val="0"/>
              </w:rPr>
              <w:t xml:space="preserve">Bahan Kajian</w:t>
            </w:r>
          </w:p>
        </w:tc>
        <w:tc>
          <w:tcPr/>
          <w:p w:rsidR="00000000" w:rsidDel="00000000" w:rsidP="00000000" w:rsidRDefault="00000000" w:rsidRPr="00000000" w14:paraId="00000111">
            <w:pPr>
              <w:spacing w:line="360" w:lineRule="auto"/>
              <w:rPr>
                <w:b w:val="1"/>
                <w:color w:val="000000"/>
                <w:sz w:val="24"/>
                <w:szCs w:val="24"/>
                <w:u w:val="none"/>
              </w:rPr>
            </w:pPr>
            <w:r w:rsidDel="00000000" w:rsidR="00000000" w:rsidRPr="00000000">
              <w:rPr>
                <w:b w:val="1"/>
                <w:color w:val="000000"/>
                <w:sz w:val="24"/>
                <w:szCs w:val="24"/>
                <w:u w:val="none"/>
                <w:rtl w:val="0"/>
              </w:rPr>
              <w:t xml:space="preserve">Mata Kuliah</w:t>
            </w:r>
          </w:p>
        </w:tc>
        <w:tc>
          <w:tcPr/>
          <w:p w:rsidR="00000000" w:rsidDel="00000000" w:rsidP="00000000" w:rsidRDefault="00000000" w:rsidRPr="00000000" w14:paraId="00000112">
            <w:pPr>
              <w:spacing w:line="360" w:lineRule="auto"/>
              <w:rPr>
                <w:b w:val="1"/>
                <w:color w:val="000000"/>
                <w:sz w:val="24"/>
                <w:szCs w:val="24"/>
                <w:u w:val="none"/>
              </w:rPr>
            </w:pPr>
            <w:r w:rsidDel="00000000" w:rsidR="00000000" w:rsidRPr="00000000">
              <w:rPr>
                <w:b w:val="1"/>
                <w:color w:val="000000"/>
                <w:sz w:val="24"/>
                <w:szCs w:val="24"/>
                <w:u w:val="none"/>
                <w:rtl w:val="0"/>
              </w:rPr>
              <w:t xml:space="preserve">keluasan</w:t>
            </w:r>
          </w:p>
        </w:tc>
        <w:tc>
          <w:tcPr/>
          <w:p w:rsidR="00000000" w:rsidDel="00000000" w:rsidP="00000000" w:rsidRDefault="00000000" w:rsidRPr="00000000" w14:paraId="00000113">
            <w:pPr>
              <w:spacing w:line="360" w:lineRule="auto"/>
              <w:rPr>
                <w:b w:val="1"/>
                <w:color w:val="000000"/>
                <w:sz w:val="24"/>
                <w:szCs w:val="24"/>
                <w:u w:val="none"/>
              </w:rPr>
            </w:pPr>
            <w:r w:rsidDel="00000000" w:rsidR="00000000" w:rsidRPr="00000000">
              <w:rPr>
                <w:b w:val="1"/>
                <w:color w:val="000000"/>
                <w:sz w:val="24"/>
                <w:szCs w:val="24"/>
                <w:u w:val="none"/>
                <w:rtl w:val="0"/>
              </w:rPr>
              <w:t xml:space="preserve">Kedalaman</w:t>
            </w:r>
          </w:p>
        </w:tc>
        <w:tc>
          <w:tcPr/>
          <w:p w:rsidR="00000000" w:rsidDel="00000000" w:rsidP="00000000" w:rsidRDefault="00000000" w:rsidRPr="00000000" w14:paraId="00000114">
            <w:pPr>
              <w:spacing w:line="360" w:lineRule="auto"/>
              <w:rPr>
                <w:b w:val="1"/>
                <w:color w:val="000000"/>
                <w:sz w:val="24"/>
                <w:szCs w:val="24"/>
                <w:u w:val="none"/>
              </w:rPr>
            </w:pPr>
            <w:r w:rsidDel="00000000" w:rsidR="00000000" w:rsidRPr="00000000">
              <w:rPr>
                <w:b w:val="1"/>
                <w:color w:val="000000"/>
                <w:sz w:val="24"/>
                <w:szCs w:val="24"/>
                <w:u w:val="none"/>
                <w:rtl w:val="0"/>
              </w:rPr>
              <w:t xml:space="preserve">Beban MK</w:t>
            </w:r>
          </w:p>
        </w:tc>
        <w:tc>
          <w:tcPr/>
          <w:p w:rsidR="00000000" w:rsidDel="00000000" w:rsidP="00000000" w:rsidRDefault="00000000" w:rsidRPr="00000000" w14:paraId="00000115">
            <w:pPr>
              <w:spacing w:line="360" w:lineRule="auto"/>
              <w:rPr>
                <w:b w:val="1"/>
                <w:color w:val="000000"/>
                <w:sz w:val="24"/>
                <w:szCs w:val="24"/>
                <w:u w:val="none"/>
              </w:rPr>
            </w:pPr>
            <w:r w:rsidDel="00000000" w:rsidR="00000000" w:rsidRPr="00000000">
              <w:rPr>
                <w:b w:val="1"/>
                <w:color w:val="000000"/>
                <w:sz w:val="24"/>
                <w:szCs w:val="24"/>
                <w:u w:val="none"/>
                <w:rtl w:val="0"/>
              </w:rPr>
              <w:t xml:space="preserve">SKS Sementara</w:t>
            </w:r>
          </w:p>
        </w:tc>
        <w:tc>
          <w:tcPr/>
          <w:p w:rsidR="00000000" w:rsidDel="00000000" w:rsidP="00000000" w:rsidRDefault="00000000" w:rsidRPr="00000000" w14:paraId="00000116">
            <w:pPr>
              <w:spacing w:line="360" w:lineRule="auto"/>
              <w:rPr>
                <w:b w:val="1"/>
                <w:color w:val="000000"/>
                <w:sz w:val="24"/>
                <w:szCs w:val="24"/>
                <w:u w:val="none"/>
              </w:rPr>
            </w:pPr>
            <w:r w:rsidDel="00000000" w:rsidR="00000000" w:rsidRPr="00000000">
              <w:rPr>
                <w:b w:val="1"/>
                <w:color w:val="000000"/>
                <w:sz w:val="24"/>
                <w:szCs w:val="24"/>
                <w:u w:val="none"/>
                <w:rtl w:val="0"/>
              </w:rPr>
              <w:t xml:space="preserve">SKS Final</w:t>
            </w:r>
          </w:p>
        </w:tc>
      </w:tr>
      <w:tr>
        <w:tc>
          <w:tcPr/>
          <w:p w:rsidR="00000000" w:rsidDel="00000000" w:rsidP="00000000" w:rsidRDefault="00000000" w:rsidRPr="00000000" w14:paraId="00000117">
            <w:pPr>
              <w:spacing w:line="280" w:lineRule="auto"/>
              <w:ind w:right="220"/>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pengetahuan tentang ilmu-ilmu Al-Qur’an untuk membaca dan memahami Al-Qur’an secara baik dan tepat;</w:t>
            </w:r>
          </w:p>
          <w:p w:rsidR="00000000" w:rsidDel="00000000" w:rsidP="00000000" w:rsidRDefault="00000000" w:rsidRPr="00000000" w14:paraId="00000118">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9">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pengetahuan tentang sejarah Al-Qur’an;</w:t>
            </w:r>
          </w:p>
          <w:p w:rsidR="00000000" w:rsidDel="00000000" w:rsidP="00000000" w:rsidRDefault="00000000" w:rsidRPr="00000000" w14:paraId="0000011A">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1B">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membaca al-Qur’an berdasarkan ilmu tajwid</w:t>
            </w:r>
          </w:p>
        </w:tc>
        <w:tc>
          <w:tcPr/>
          <w:p w:rsidR="00000000" w:rsidDel="00000000" w:rsidP="00000000" w:rsidRDefault="00000000" w:rsidRPr="00000000" w14:paraId="0000011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175" w:right="0" w:hanging="175"/>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Ulumul Qur’an</w:t>
            </w:r>
          </w:p>
          <w:p w:rsidR="00000000" w:rsidDel="00000000" w:rsidP="00000000" w:rsidRDefault="00000000" w:rsidRPr="00000000" w14:paraId="0000011D">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1E">
            <w:pPr>
              <w:spacing w:line="360" w:lineRule="auto"/>
              <w:rPr>
                <w:color w:val="000000"/>
                <w:sz w:val="24"/>
                <w:szCs w:val="24"/>
                <w:u w:val="none"/>
              </w:rPr>
            </w:pPr>
            <w:r w:rsidDel="00000000" w:rsidR="00000000" w:rsidRPr="00000000">
              <w:rPr>
                <w:color w:val="000000"/>
                <w:sz w:val="24"/>
                <w:szCs w:val="24"/>
                <w:u w:val="none"/>
                <w:rtl w:val="0"/>
              </w:rPr>
              <w:t xml:space="preserve">Ulumul Qur’an</w:t>
            </w:r>
          </w:p>
        </w:tc>
        <w:tc>
          <w:tcPr/>
          <w:p w:rsidR="00000000" w:rsidDel="00000000" w:rsidP="00000000" w:rsidRDefault="00000000" w:rsidRPr="00000000" w14:paraId="0000011F">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0">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1">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2">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3">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24">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berbagai teori dalam ilmu hadis, berbagai metodologi kajian hadis dan sejarah Ilmu hadis dari masa ke masa;</w:t>
            </w:r>
          </w:p>
          <w:p w:rsidR="00000000" w:rsidDel="00000000" w:rsidP="00000000" w:rsidRDefault="00000000" w:rsidRPr="00000000" w14:paraId="00000125">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6">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Memahami realitas  pertumbuhan, perkembangan dan tantangan dalam rentang sejarah hadis;</w:t>
            </w:r>
          </w:p>
          <w:p w:rsidR="00000000" w:rsidDel="00000000" w:rsidP="00000000" w:rsidRDefault="00000000" w:rsidRPr="00000000" w14:paraId="00000127">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28">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mengambil keputusan secara tepat, dalam konteks penyelesaian masalah di bidang keahliannya berdasarkan hasil analisis informasi dan data(KU5)</w:t>
            </w:r>
          </w:p>
        </w:tc>
        <w:tc>
          <w:tcPr/>
          <w:p w:rsidR="00000000" w:rsidDel="00000000" w:rsidP="00000000" w:rsidRDefault="00000000" w:rsidRPr="00000000" w14:paraId="00000129">
            <w:pPr>
              <w:spacing w:line="360" w:lineRule="auto"/>
              <w:rPr>
                <w:color w:val="000000"/>
                <w:sz w:val="24"/>
                <w:szCs w:val="24"/>
                <w:u w:val="none"/>
              </w:rPr>
            </w:pPr>
            <w:r w:rsidDel="00000000" w:rsidR="00000000" w:rsidRPr="00000000">
              <w:rPr>
                <w:rFonts w:ascii="Book Antiqua" w:cs="Book Antiqua" w:eastAsia="Book Antiqua" w:hAnsi="Book Antiqua"/>
                <w:rtl w:val="0"/>
              </w:rPr>
              <w:t xml:space="preserve">Ulumul Hadits</w:t>
            </w:r>
            <w:r w:rsidDel="00000000" w:rsidR="00000000" w:rsidRPr="00000000">
              <w:rPr>
                <w:rtl w:val="0"/>
              </w:rPr>
            </w:r>
          </w:p>
        </w:tc>
        <w:tc>
          <w:tcPr/>
          <w:p w:rsidR="00000000" w:rsidDel="00000000" w:rsidP="00000000" w:rsidRDefault="00000000" w:rsidRPr="00000000" w14:paraId="0000012A">
            <w:pPr>
              <w:spacing w:line="360" w:lineRule="auto"/>
              <w:rPr>
                <w:color w:val="000000"/>
                <w:sz w:val="24"/>
                <w:szCs w:val="24"/>
                <w:u w:val="none"/>
              </w:rPr>
            </w:pPr>
            <w:r w:rsidDel="00000000" w:rsidR="00000000" w:rsidRPr="00000000">
              <w:rPr>
                <w:color w:val="000000"/>
                <w:sz w:val="24"/>
                <w:szCs w:val="24"/>
                <w:u w:val="none"/>
                <w:rtl w:val="0"/>
              </w:rPr>
              <w:t xml:space="preserve">Ulumul Hadits</w:t>
            </w:r>
          </w:p>
        </w:tc>
        <w:tc>
          <w:tcPr/>
          <w:p w:rsidR="00000000" w:rsidDel="00000000" w:rsidP="00000000" w:rsidRDefault="00000000" w:rsidRPr="00000000" w14:paraId="0000012B">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C">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D">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E">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2F">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30">
            <w:pPr>
              <w:rPr/>
            </w:pPr>
            <w:r w:rsidDel="00000000" w:rsidR="00000000" w:rsidRPr="00000000">
              <w:rPr>
                <w:rtl w:val="0"/>
              </w:rPr>
              <w:t xml:space="preserve">Memahami dan Menganalisis kaidah-kaidah Nahwu dan Sharaf.</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Memahami makna kata, frasa, kalimat dan tarkib dalam bahasa Arab.</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Memahami cara meyusun kalimat dalam bahasa Arab.</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Menerapkan pemikiran logis, kritis, inovatif, bermutu, dan terukur dalam melakukan pekerjaan yang spesifik di bidang keahliannya serta sesuai dengan standar kompetensi kerja bidang yang bersangkutan;</w:t>
            </w:r>
          </w:p>
          <w:p w:rsidR="00000000" w:rsidDel="00000000" w:rsidP="00000000" w:rsidRDefault="00000000" w:rsidRPr="00000000" w14:paraId="00000137">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Mampu malafalkan kata, frasa, kalimat dan tarkib yang benar sesuai dengan phonetik bahasa Arab.</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Mampu mengungkapkan ide-ide secara lisan dan tulisan dalam budaya bahasa Arab.</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rFonts w:ascii="Book Antiqua" w:cs="Book Antiqua" w:eastAsia="Book Antiqua" w:hAnsi="Book Antiqua"/>
              </w:rPr>
            </w:pPr>
            <w:r w:rsidDel="00000000" w:rsidR="00000000" w:rsidRPr="00000000">
              <w:rPr>
                <w:rtl w:val="0"/>
              </w:rPr>
              <w:t xml:space="preserve">Mampu membaca teks bahasa Arab dan menterjemahkannya ke dalam bahasa Indonesia yang baik dan benar</w:t>
            </w:r>
            <w:r w:rsidDel="00000000" w:rsidR="00000000" w:rsidRPr="00000000">
              <w:rPr>
                <w:rtl w:val="0"/>
              </w:rPr>
            </w:r>
          </w:p>
        </w:tc>
        <w:tc>
          <w:tcPr/>
          <w:p w:rsidR="00000000" w:rsidDel="00000000" w:rsidP="00000000" w:rsidRDefault="00000000" w:rsidRPr="00000000" w14:paraId="000001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Makharij al-Huruf </w:t>
            </w:r>
          </w:p>
          <w:p w:rsidR="00000000" w:rsidDel="00000000" w:rsidP="00000000" w:rsidRDefault="00000000" w:rsidRPr="00000000" w14:paraId="000001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Phonetik bahasa Arab </w:t>
            </w:r>
          </w:p>
          <w:p w:rsidR="00000000" w:rsidDel="00000000" w:rsidP="00000000" w:rsidRDefault="00000000" w:rsidRPr="00000000" w14:paraId="000001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7" w:right="0" w:hanging="31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Mufradhat bahasa Arab </w:t>
            </w:r>
          </w:p>
          <w:p w:rsidR="00000000" w:rsidDel="00000000" w:rsidP="00000000" w:rsidRDefault="00000000" w:rsidRPr="00000000" w14:paraId="00000140">
            <w:pPr>
              <w:spacing w:line="360" w:lineRule="auto"/>
              <w:rPr>
                <w:color w:val="000000"/>
                <w:sz w:val="24"/>
                <w:szCs w:val="24"/>
                <w:u w:val="none"/>
              </w:rPr>
            </w:pPr>
            <w:r w:rsidDel="00000000" w:rsidR="00000000" w:rsidRPr="00000000">
              <w:rPr>
                <w:rtl w:val="0"/>
              </w:rPr>
              <w:t xml:space="preserve">Qawaid Lughawiyah</w:t>
            </w:r>
            <w:r w:rsidDel="00000000" w:rsidR="00000000" w:rsidRPr="00000000">
              <w:rPr>
                <w:rtl w:val="0"/>
              </w:rPr>
            </w:r>
          </w:p>
        </w:tc>
        <w:tc>
          <w:tcPr/>
          <w:p w:rsidR="00000000" w:rsidDel="00000000" w:rsidP="00000000" w:rsidRDefault="00000000" w:rsidRPr="00000000" w14:paraId="00000141">
            <w:pPr>
              <w:spacing w:line="360" w:lineRule="auto"/>
              <w:rPr>
                <w:color w:val="000000"/>
                <w:sz w:val="24"/>
                <w:szCs w:val="24"/>
                <w:u w:val="none"/>
              </w:rPr>
            </w:pPr>
            <w:r w:rsidDel="00000000" w:rsidR="00000000" w:rsidRPr="00000000">
              <w:rPr>
                <w:color w:val="000000"/>
                <w:sz w:val="24"/>
                <w:szCs w:val="24"/>
                <w:u w:val="none"/>
                <w:rtl w:val="0"/>
              </w:rPr>
              <w:t xml:space="preserve">Bahasa Arab</w:t>
            </w:r>
          </w:p>
        </w:tc>
        <w:tc>
          <w:tcPr/>
          <w:p w:rsidR="00000000" w:rsidDel="00000000" w:rsidP="00000000" w:rsidRDefault="00000000" w:rsidRPr="00000000" w14:paraId="00000142">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43">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44">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45">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46">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47">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substansi materi, struktur, dan pola pikir keilmuan Bahasa Inggris;</w:t>
            </w:r>
          </w:p>
          <w:p w:rsidR="00000000" w:rsidDel="00000000" w:rsidP="00000000" w:rsidRDefault="00000000" w:rsidRPr="00000000" w14:paraId="00000148">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49">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Menerapkan pemikiran logis, kritis, inovatif, bermutu, dan terukur dalam melakukan pekerjaan yang spesifik di bidang keahliannya serta sesuai dengan standar kompetensi kerja bidang yang bersangkutan;</w:t>
            </w:r>
          </w:p>
          <w:p w:rsidR="00000000" w:rsidDel="00000000" w:rsidP="00000000" w:rsidRDefault="00000000" w:rsidRPr="00000000" w14:paraId="0000014A">
            <w:pPr>
              <w:spacing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Mampu berkomunikasi secara lisan dan tulisan dalam Bahasa Inggris secara efektif, empatik, dan santun</w:t>
            </w:r>
          </w:p>
          <w:p w:rsidR="00000000" w:rsidDel="00000000" w:rsidP="00000000" w:rsidRDefault="00000000" w:rsidRPr="00000000" w14:paraId="0000014C">
            <w:pPr>
              <w:spacing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D">
            <w:pPr>
              <w:spacing w:line="360" w:lineRule="auto"/>
              <w:rPr>
                <w:b w:val="1"/>
                <w:color w:val="000000"/>
                <w:sz w:val="24"/>
                <w:szCs w:val="24"/>
                <w:u w:val="none"/>
              </w:rPr>
            </w:pPr>
            <w:r w:rsidDel="00000000" w:rsidR="00000000" w:rsidRPr="00000000">
              <w:rPr>
                <w:rFonts w:ascii="Times New Roman" w:cs="Times New Roman" w:eastAsia="Times New Roman" w:hAnsi="Times New Roman"/>
                <w:color w:val="000000"/>
                <w:sz w:val="24"/>
                <w:szCs w:val="24"/>
                <w:rtl w:val="0"/>
              </w:rPr>
              <w:t xml:space="preserve">Mampu berbahasa Inggris sebagai alat untuk memperluas wawasan keilmuan, keislaman, seni, budaya, dan peradaban;</w:t>
            </w:r>
            <w:r w:rsidDel="00000000" w:rsidR="00000000" w:rsidRPr="00000000">
              <w:rPr>
                <w:rtl w:val="0"/>
              </w:rPr>
            </w:r>
          </w:p>
        </w:tc>
        <w:tc>
          <w:tcPr/>
          <w:p w:rsidR="00000000" w:rsidDel="00000000" w:rsidP="00000000" w:rsidRDefault="00000000" w:rsidRPr="00000000" w14:paraId="000001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51" w:right="0" w:hanging="251"/>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Vocabulary</w:t>
            </w:r>
          </w:p>
          <w:p w:rsidR="00000000" w:rsidDel="00000000" w:rsidP="00000000" w:rsidRDefault="00000000" w:rsidRPr="00000000" w14:paraId="000001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51" w:right="0" w:hanging="251"/>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Pronunciation</w:t>
            </w:r>
          </w:p>
          <w:p w:rsidR="00000000" w:rsidDel="00000000" w:rsidP="00000000" w:rsidRDefault="00000000" w:rsidRPr="00000000" w14:paraId="000001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51" w:right="0" w:hanging="251"/>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Grammar</w:t>
            </w:r>
          </w:p>
          <w:p w:rsidR="00000000" w:rsidDel="00000000" w:rsidP="00000000" w:rsidRDefault="00000000" w:rsidRPr="00000000" w14:paraId="000001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251" w:right="0" w:hanging="251"/>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Speaking</w:t>
            </w:r>
          </w:p>
          <w:p w:rsidR="00000000" w:rsidDel="00000000" w:rsidP="00000000" w:rsidRDefault="00000000" w:rsidRPr="00000000" w14:paraId="000001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251" w:right="0" w:hanging="251"/>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Reading</w:t>
            </w:r>
          </w:p>
          <w:p w:rsidR="00000000" w:rsidDel="00000000" w:rsidP="00000000" w:rsidRDefault="00000000" w:rsidRPr="00000000" w14:paraId="00000153">
            <w:pPr>
              <w:spacing w:line="360" w:lineRule="auto"/>
              <w:rPr>
                <w:color w:val="000000"/>
                <w:sz w:val="24"/>
                <w:szCs w:val="24"/>
                <w:u w:val="none"/>
              </w:rPr>
            </w:pPr>
            <w:r w:rsidDel="00000000" w:rsidR="00000000" w:rsidRPr="00000000">
              <w:rPr>
                <w:rFonts w:ascii="Book Antiqua" w:cs="Book Antiqua" w:eastAsia="Book Antiqua" w:hAnsi="Book Antiqua"/>
                <w:color w:val="000000"/>
                <w:rtl w:val="0"/>
              </w:rPr>
              <w:t xml:space="preserve">Translation</w:t>
            </w:r>
            <w:r w:rsidDel="00000000" w:rsidR="00000000" w:rsidRPr="00000000">
              <w:rPr>
                <w:rtl w:val="0"/>
              </w:rPr>
            </w:r>
          </w:p>
        </w:tc>
        <w:tc>
          <w:tcPr/>
          <w:p w:rsidR="00000000" w:rsidDel="00000000" w:rsidP="00000000" w:rsidRDefault="00000000" w:rsidRPr="00000000" w14:paraId="00000154">
            <w:pPr>
              <w:spacing w:line="360" w:lineRule="auto"/>
              <w:rPr>
                <w:color w:val="000000"/>
                <w:sz w:val="24"/>
                <w:szCs w:val="24"/>
                <w:u w:val="none"/>
              </w:rPr>
            </w:pPr>
            <w:r w:rsidDel="00000000" w:rsidR="00000000" w:rsidRPr="00000000">
              <w:rPr>
                <w:color w:val="000000"/>
                <w:sz w:val="24"/>
                <w:szCs w:val="24"/>
                <w:u w:val="none"/>
                <w:rtl w:val="0"/>
              </w:rPr>
              <w:t xml:space="preserve">Bahasa Inggris</w:t>
            </w:r>
          </w:p>
        </w:tc>
        <w:tc>
          <w:tcPr/>
          <w:p w:rsidR="00000000" w:rsidDel="00000000" w:rsidP="00000000" w:rsidRDefault="00000000" w:rsidRPr="00000000" w14:paraId="00000155">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56">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57">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58">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59">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5A">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memahami prosedural pancasila sebagai pandangan hidup bangsa, pegangan hidup bangsa dan landasan idiil Negara Kesatuan Republik Indonesia dengan menitik beratkan sebagai ideologi Negara dalam menetapkan visi dan arah kehidupan bangsa dan negara.</w:t>
            </w:r>
          </w:p>
          <w:p w:rsidR="00000000" w:rsidDel="00000000" w:rsidP="00000000" w:rsidRDefault="00000000" w:rsidRPr="00000000" w14:paraId="0000015B">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5C">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pengetahuan  tentang  filsafat  pancasila,  kewarganegaraan, wawasan nusantara dan wawasan kebangsaan (nasionalisme) dan globalisasi;</w:t>
            </w:r>
          </w:p>
          <w:p w:rsidR="00000000" w:rsidDel="00000000" w:rsidP="00000000" w:rsidRDefault="00000000" w:rsidRPr="00000000" w14:paraId="0000015D">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5E">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memahami keberadaan kewarganegaraan secara permanen terhadap Warga Negara Indonesia Asli dan Warna Negara Turunan dan Warga Negara Asing.</w:t>
            </w:r>
          </w:p>
          <w:p w:rsidR="00000000" w:rsidDel="00000000" w:rsidP="00000000" w:rsidRDefault="00000000" w:rsidRPr="00000000" w14:paraId="0000015F">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60">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mampu menerapkan pemikiran  logis, kritis, sistematis, dan inovatif dalam konteks pengembangan atau implementasi ilmu pengetahuan dan teknologi yang memperhatikan dan menerapkan nilai humaniora yang sesuai dengan bidang keahliannya</w:t>
            </w:r>
            <w:r w:rsidDel="00000000" w:rsidR="00000000" w:rsidRPr="00000000">
              <w:rPr>
                <w:rtl w:val="0"/>
              </w:rPr>
            </w:r>
          </w:p>
        </w:tc>
        <w:tc>
          <w:tcPr/>
          <w:p w:rsidR="00000000" w:rsidDel="00000000" w:rsidP="00000000" w:rsidRDefault="00000000" w:rsidRPr="00000000" w14:paraId="0000016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Pancasila</w:t>
            </w:r>
          </w:p>
          <w:p w:rsidR="00000000" w:rsidDel="00000000" w:rsidP="00000000" w:rsidRDefault="00000000" w:rsidRPr="00000000" w14:paraId="0000016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UUD 1945</w:t>
            </w:r>
          </w:p>
          <w:p w:rsidR="00000000" w:rsidDel="00000000" w:rsidP="00000000" w:rsidRDefault="00000000" w:rsidRPr="00000000" w14:paraId="0000016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UU</w:t>
            </w:r>
          </w:p>
          <w:p w:rsidR="00000000" w:rsidDel="00000000" w:rsidP="00000000" w:rsidRDefault="00000000" w:rsidRPr="00000000" w14:paraId="0000016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Peraturan Pemerintah</w:t>
            </w:r>
          </w:p>
          <w:p w:rsidR="00000000" w:rsidDel="00000000" w:rsidP="00000000" w:rsidRDefault="00000000" w:rsidRPr="00000000" w14:paraId="000001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Peraturan Presiden</w:t>
            </w:r>
          </w:p>
          <w:p w:rsidR="00000000" w:rsidDel="00000000" w:rsidP="00000000" w:rsidRDefault="00000000" w:rsidRPr="00000000" w14:paraId="000001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Civic Education</w:t>
            </w:r>
          </w:p>
          <w:p w:rsidR="00000000" w:rsidDel="00000000" w:rsidP="00000000" w:rsidRDefault="00000000" w:rsidRPr="00000000" w14:paraId="00000167">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68">
            <w:pPr>
              <w:spacing w:line="360" w:lineRule="auto"/>
              <w:rPr>
                <w:color w:val="000000"/>
                <w:sz w:val="24"/>
                <w:szCs w:val="24"/>
                <w:u w:val="none"/>
              </w:rPr>
            </w:pPr>
            <w:r w:rsidDel="00000000" w:rsidR="00000000" w:rsidRPr="00000000">
              <w:rPr>
                <w:color w:val="000000"/>
                <w:sz w:val="24"/>
                <w:szCs w:val="24"/>
                <w:u w:val="none"/>
                <w:rtl w:val="0"/>
              </w:rPr>
              <w:t xml:space="preserve">Pancasila</w:t>
            </w:r>
          </w:p>
        </w:tc>
        <w:tc>
          <w:tcPr/>
          <w:p w:rsidR="00000000" w:rsidDel="00000000" w:rsidP="00000000" w:rsidRDefault="00000000" w:rsidRPr="00000000" w14:paraId="00000169">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6A">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6B">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6C">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6D">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6E">
            <w:pPr>
              <w:widowControl w:val="0"/>
              <w:tabs>
                <w:tab w:val="left" w:pos="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pengetahuan  dasar-dasar  keislaman  sebagai  agama</w:t>
            </w:r>
          </w:p>
          <w:p w:rsidR="00000000" w:rsidDel="00000000" w:rsidP="00000000" w:rsidRDefault="00000000" w:rsidRPr="00000000" w14:paraId="0000016F">
            <w:pPr>
              <w:spacing w:line="360" w:lineRule="auto"/>
              <w:rPr>
                <w:rFonts w:ascii="Book Antiqua" w:cs="Book Antiqua" w:eastAsia="Book Antiqua" w:hAnsi="Book Antiqua"/>
                <w:i w:val="1"/>
              </w:rPr>
            </w:pPr>
            <w:r w:rsidDel="00000000" w:rsidR="00000000" w:rsidRPr="00000000">
              <w:rPr>
                <w:rFonts w:ascii="Book Antiqua" w:cs="Book Antiqua" w:eastAsia="Book Antiqua" w:hAnsi="Book Antiqua"/>
                <w:i w:val="1"/>
                <w:rtl w:val="0"/>
              </w:rPr>
              <w:t xml:space="preserve">rahmatan lil ‘alamin;</w:t>
            </w:r>
          </w:p>
          <w:p w:rsidR="00000000" w:rsidDel="00000000" w:rsidP="00000000" w:rsidRDefault="00000000" w:rsidRPr="00000000" w14:paraId="00000170">
            <w:pPr>
              <w:spacing w:line="360" w:lineRule="auto"/>
              <w:rPr>
                <w:rFonts w:ascii="Book Antiqua" w:cs="Book Antiqua" w:eastAsia="Book Antiqua" w:hAnsi="Book Antiqua"/>
                <w:i w:val="1"/>
              </w:rPr>
            </w:pPr>
            <w:r w:rsidDel="00000000" w:rsidR="00000000" w:rsidRPr="00000000">
              <w:rPr>
                <w:rtl w:val="0"/>
              </w:rPr>
            </w:r>
          </w:p>
          <w:p w:rsidR="00000000" w:rsidDel="00000000" w:rsidP="00000000" w:rsidRDefault="00000000" w:rsidRPr="00000000" w14:paraId="00000171">
            <w:pPr>
              <w:widowControl w:val="0"/>
              <w:tabs>
                <w:tab w:val="left" w:pos="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konsep teoritis dasar-dasar pengetahuan studi Islam Interdisipliner secara mendalam,  serta mampu memformulasikan penyelesaian  secara prosedural.</w:t>
            </w:r>
          </w:p>
          <w:p w:rsidR="00000000" w:rsidDel="00000000" w:rsidP="00000000" w:rsidRDefault="00000000" w:rsidRPr="00000000" w14:paraId="00000172">
            <w:pPr>
              <w:spacing w:line="360" w:lineRule="auto"/>
              <w:rPr>
                <w:b w:val="1"/>
                <w:color w:val="000000"/>
                <w:sz w:val="24"/>
                <w:szCs w:val="24"/>
                <w:u w:val="none"/>
              </w:rPr>
            </w:pPr>
            <w:r w:rsidDel="00000000" w:rsidR="00000000" w:rsidRPr="00000000">
              <w:rPr>
                <w:rtl w:val="0"/>
              </w:rPr>
            </w:r>
          </w:p>
          <w:p w:rsidR="00000000" w:rsidDel="00000000" w:rsidP="00000000" w:rsidRDefault="00000000" w:rsidRPr="00000000" w14:paraId="00000173">
            <w:pPr>
              <w:spacing w:line="360" w:lineRule="auto"/>
              <w:rPr>
                <w:b w:val="1"/>
                <w:color w:val="000000"/>
                <w:sz w:val="24"/>
                <w:szCs w:val="24"/>
                <w:u w:val="none"/>
              </w:rPr>
            </w:pPr>
            <w:r w:rsidDel="00000000" w:rsidR="00000000" w:rsidRPr="00000000">
              <w:rPr>
                <w:rtl w:val="0"/>
              </w:rPr>
            </w:r>
          </w:p>
          <w:p w:rsidR="00000000" w:rsidDel="00000000" w:rsidP="00000000" w:rsidRDefault="00000000" w:rsidRPr="00000000" w14:paraId="00000174">
            <w:pPr>
              <w:tabs>
                <w:tab w:val="left" w:pos="2780"/>
              </w:tabs>
              <w:spacing w:before="1" w:line="280" w:lineRule="auto"/>
              <w:ind w:right="201"/>
              <w:jc w:val="both"/>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metodologi studi  Islam secara komprehensif berdasarkan</w:t>
              <w:tab/>
              <w:t xml:space="preserve">pendekatan    kuantitatif    dan    kualitatif,    dan</w:t>
            </w:r>
          </w:p>
          <w:p w:rsidR="00000000" w:rsidDel="00000000" w:rsidP="00000000" w:rsidRDefault="00000000" w:rsidRPr="00000000" w14:paraId="00000175">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interpretasinya;</w:t>
            </w:r>
          </w:p>
          <w:p w:rsidR="00000000" w:rsidDel="00000000" w:rsidP="00000000" w:rsidRDefault="00000000" w:rsidRPr="00000000" w14:paraId="00000176">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7">
            <w:pPr>
              <w:spacing w:lin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pengetahuan dan langkah-langkah integrasi keilmuan</w:t>
            </w:r>
          </w:p>
          <w:p w:rsidR="00000000" w:rsidDel="00000000" w:rsidP="00000000" w:rsidRDefault="00000000" w:rsidRPr="00000000" w14:paraId="00000178">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(agama dan sains) sebagai paradigma keilmuan;</w:t>
            </w:r>
          </w:p>
          <w:p w:rsidR="00000000" w:rsidDel="00000000" w:rsidP="00000000" w:rsidRDefault="00000000" w:rsidRPr="00000000" w14:paraId="00000179">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A">
            <w:pPr>
              <w:spacing w:lin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mengkaji  implikasi  pengembangan  atau  implementasi</w:t>
            </w:r>
          </w:p>
          <w:p w:rsidR="00000000" w:rsidDel="00000000" w:rsidP="00000000" w:rsidRDefault="00000000" w:rsidRPr="00000000" w14:paraId="0000017B">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ilmu pengetahuan dan teknologi yang memperhatikan dan menerapkan nilai humaniora sesuai dengan keahliannya berdasarkan kaidah, tata cara, dan etika ilmiah dalam rangka menghasilkan solusi, gagasan, desain atau kritik seni;</w:t>
            </w:r>
          </w:p>
          <w:p w:rsidR="00000000" w:rsidDel="00000000" w:rsidP="00000000" w:rsidRDefault="00000000" w:rsidRPr="00000000" w14:paraId="0000017C">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7D">
            <w:pPr>
              <w:spacing w:line="28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menyajikan pemikiran Islam, danfatwa-fatwa keagamaan</w:t>
            </w:r>
          </w:p>
          <w:p w:rsidR="00000000" w:rsidDel="00000000" w:rsidP="00000000" w:rsidRDefault="00000000" w:rsidRPr="00000000" w14:paraId="0000017E">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terkait masalah kontemporer</w:t>
            </w:r>
          </w:p>
          <w:p w:rsidR="00000000" w:rsidDel="00000000" w:rsidP="00000000" w:rsidRDefault="00000000" w:rsidRPr="00000000" w14:paraId="0000017F">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80">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Mampu melakukan penelitian di bidang kajian Islam</w:t>
            </w:r>
            <w:r w:rsidDel="00000000" w:rsidR="00000000" w:rsidRPr="00000000">
              <w:rPr>
                <w:rtl w:val="0"/>
              </w:rPr>
            </w:r>
          </w:p>
        </w:tc>
        <w:tc>
          <w:tcPr/>
          <w:p w:rsidR="00000000" w:rsidDel="00000000" w:rsidP="00000000" w:rsidRDefault="00000000" w:rsidRPr="00000000" w14:paraId="000001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Fiqh</w:t>
            </w:r>
          </w:p>
          <w:p w:rsidR="00000000" w:rsidDel="00000000" w:rsidP="00000000" w:rsidRDefault="00000000" w:rsidRPr="00000000" w14:paraId="0000018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Ushul Fiqh</w:t>
            </w:r>
          </w:p>
          <w:p w:rsidR="00000000" w:rsidDel="00000000" w:rsidP="00000000" w:rsidRDefault="00000000" w:rsidRPr="00000000" w14:paraId="0000018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Ilmu Akhlak/Tasawuf</w:t>
            </w:r>
          </w:p>
          <w:p w:rsidR="00000000" w:rsidDel="00000000" w:rsidP="00000000" w:rsidRDefault="00000000" w:rsidRPr="00000000" w14:paraId="000001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Ilmu Kalam</w:t>
            </w:r>
          </w:p>
          <w:p w:rsidR="00000000" w:rsidDel="00000000" w:rsidP="00000000" w:rsidRDefault="00000000" w:rsidRPr="00000000" w14:paraId="000001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Sejarah Peradaban Islam</w:t>
            </w:r>
          </w:p>
          <w:p w:rsidR="00000000" w:rsidDel="00000000" w:rsidP="00000000" w:rsidRDefault="00000000" w:rsidRPr="00000000" w14:paraId="000001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Metodologi Studi Islam</w:t>
            </w:r>
          </w:p>
          <w:p w:rsidR="00000000" w:rsidDel="00000000" w:rsidP="00000000" w:rsidRDefault="00000000" w:rsidRPr="00000000" w14:paraId="00000187">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Fatwa-fatwa Ulama</w:t>
            </w:r>
            <w:r w:rsidDel="00000000" w:rsidR="00000000" w:rsidRPr="00000000">
              <w:rPr>
                <w:rtl w:val="0"/>
              </w:rPr>
            </w:r>
          </w:p>
        </w:tc>
        <w:tc>
          <w:tcPr/>
          <w:p w:rsidR="00000000" w:rsidDel="00000000" w:rsidP="00000000" w:rsidRDefault="00000000" w:rsidRPr="00000000" w14:paraId="00000188">
            <w:pPr>
              <w:spacing w:line="360" w:lineRule="auto"/>
              <w:rPr>
                <w:color w:val="000000"/>
                <w:sz w:val="24"/>
                <w:szCs w:val="24"/>
                <w:u w:val="none"/>
              </w:rPr>
            </w:pPr>
            <w:r w:rsidDel="00000000" w:rsidR="00000000" w:rsidRPr="00000000">
              <w:rPr>
                <w:color w:val="000000"/>
                <w:sz w:val="24"/>
                <w:szCs w:val="24"/>
                <w:u w:val="none"/>
                <w:rtl w:val="0"/>
              </w:rPr>
              <w:t xml:space="preserve">Kajian Islam</w:t>
            </w:r>
          </w:p>
        </w:tc>
        <w:tc>
          <w:tcPr/>
          <w:p w:rsidR="00000000" w:rsidDel="00000000" w:rsidP="00000000" w:rsidRDefault="00000000" w:rsidRPr="00000000" w14:paraId="00000189">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8A">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8B">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8C">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8D">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8E">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menerapkan pemikiran  logis, kritis, sistematis, dan inovatif dalam konteks pengembangan atau implementasi ilmu pengetahuan dan teknologi yang memperhatikan dan menerapkan nilai humaniora yang sesuai dengan bidang keahliannya(KU1)</w:t>
            </w:r>
          </w:p>
          <w:p w:rsidR="00000000" w:rsidDel="00000000" w:rsidP="00000000" w:rsidRDefault="00000000" w:rsidRPr="00000000" w14:paraId="0000018F">
            <w:pPr>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90">
            <w:pPr>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mengkomunikasikan sumber-sumber hukum Islam kepada masyarakat secara umum</w:t>
            </w:r>
          </w:p>
        </w:tc>
        <w:tc>
          <w:tcPr/>
          <w:p w:rsidR="00000000" w:rsidDel="00000000" w:rsidP="00000000" w:rsidRDefault="00000000" w:rsidRPr="00000000" w14:paraId="0000019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Fiqh</w:t>
            </w:r>
          </w:p>
          <w:p w:rsidR="00000000" w:rsidDel="00000000" w:rsidP="00000000" w:rsidRDefault="00000000" w:rsidRPr="00000000" w14:paraId="00000192">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Ushul Fiqh</w:t>
            </w:r>
            <w:r w:rsidDel="00000000" w:rsidR="00000000" w:rsidRPr="00000000">
              <w:rPr>
                <w:rtl w:val="0"/>
              </w:rPr>
            </w:r>
          </w:p>
        </w:tc>
        <w:tc>
          <w:tcPr/>
          <w:p w:rsidR="00000000" w:rsidDel="00000000" w:rsidP="00000000" w:rsidRDefault="00000000" w:rsidRPr="00000000" w14:paraId="00000193">
            <w:pPr>
              <w:spacing w:line="360" w:lineRule="auto"/>
              <w:rPr>
                <w:color w:val="000000"/>
                <w:sz w:val="24"/>
                <w:szCs w:val="24"/>
                <w:u w:val="none"/>
              </w:rPr>
            </w:pPr>
            <w:r w:rsidDel="00000000" w:rsidR="00000000" w:rsidRPr="00000000">
              <w:rPr>
                <w:color w:val="000000"/>
                <w:sz w:val="24"/>
                <w:szCs w:val="24"/>
                <w:u w:val="none"/>
                <w:rtl w:val="0"/>
              </w:rPr>
              <w:t xml:space="preserve">Fiqh Ushul FIqh</w:t>
            </w:r>
          </w:p>
        </w:tc>
        <w:tc>
          <w:tcPr/>
          <w:p w:rsidR="00000000" w:rsidDel="00000000" w:rsidP="00000000" w:rsidRDefault="00000000" w:rsidRPr="00000000" w14:paraId="00000194">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95">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96">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97">
            <w:pPr>
              <w:spacing w:line="360" w:lineRule="auto"/>
              <w:rPr>
                <w:b w:val="1"/>
                <w:color w:val="000000"/>
                <w:sz w:val="24"/>
                <w:szCs w:val="24"/>
                <w:u w:val="none"/>
              </w:rPr>
            </w:pPr>
            <w:r w:rsidDel="00000000" w:rsidR="00000000" w:rsidRPr="00000000">
              <w:rPr>
                <w:rtl w:val="0"/>
              </w:rPr>
            </w:r>
          </w:p>
        </w:tc>
        <w:tc>
          <w:tcPr/>
          <w:p w:rsidR="00000000" w:rsidDel="00000000" w:rsidP="00000000" w:rsidRDefault="00000000" w:rsidRPr="00000000" w14:paraId="00000198">
            <w:pPr>
              <w:spacing w:line="360" w:lineRule="auto"/>
              <w:rPr>
                <w:color w:val="000000"/>
                <w:sz w:val="24"/>
                <w:szCs w:val="24"/>
                <w:u w:val="none"/>
              </w:rPr>
            </w:pPr>
            <w:r w:rsidDel="00000000" w:rsidR="00000000" w:rsidRPr="00000000">
              <w:rPr>
                <w:color w:val="000000"/>
                <w:sz w:val="24"/>
                <w:szCs w:val="24"/>
                <w:u w:val="none"/>
                <w:rtl w:val="0"/>
              </w:rPr>
              <w:t xml:space="preserve">3</w:t>
            </w:r>
          </w:p>
        </w:tc>
      </w:tr>
      <w:tr>
        <w:tc>
          <w:tcPr/>
          <w:p w:rsidR="00000000" w:rsidDel="00000000" w:rsidP="00000000" w:rsidRDefault="00000000" w:rsidRPr="00000000" w14:paraId="00000199">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Menguasai landasan historis, filosofis, sosiologis dan yuridis pemberlakuan syariat Islam di Aceh</w:t>
            </w:r>
          </w:p>
          <w:p w:rsidR="00000000" w:rsidDel="00000000" w:rsidP="00000000" w:rsidRDefault="00000000" w:rsidRPr="00000000" w14:paraId="0000019A">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9B">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memahami dan menganalisis pelaksanaan syariat Islam di Aceh dalam lintasan sejarah</w:t>
            </w:r>
          </w:p>
          <w:p w:rsidR="00000000" w:rsidDel="00000000" w:rsidP="00000000" w:rsidRDefault="00000000" w:rsidRPr="00000000" w14:paraId="0000019C">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9D">
            <w:pPr>
              <w:widowControl w:val="0"/>
              <w:tabs>
                <w:tab w:val="left" w:pos="0"/>
              </w:tabs>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memahami dan menganalisis qanun dan pilar-pilar pendukung pelaksanaan syariat Islam di Aceh</w:t>
            </w:r>
          </w:p>
          <w:p w:rsidR="00000000" w:rsidDel="00000000" w:rsidP="00000000" w:rsidRDefault="00000000" w:rsidRPr="00000000" w14:paraId="0000019E">
            <w:pPr>
              <w:spacing w:line="360" w:lineRule="auto"/>
              <w:rPr>
                <w:b w:val="1"/>
                <w:color w:val="000000"/>
                <w:sz w:val="24"/>
                <w:szCs w:val="24"/>
                <w:u w:val="none"/>
              </w:rPr>
            </w:pPr>
            <w:r w:rsidDel="00000000" w:rsidR="00000000" w:rsidRPr="00000000">
              <w:rPr>
                <w:rtl w:val="0"/>
              </w:rPr>
            </w:r>
          </w:p>
          <w:p w:rsidR="00000000" w:rsidDel="00000000" w:rsidP="00000000" w:rsidRDefault="00000000" w:rsidRPr="00000000" w14:paraId="0000019F">
            <w:pPr>
              <w:spacing w:line="360" w:lineRule="auto"/>
              <w:rPr>
                <w:rFonts w:ascii="Book Antiqua" w:cs="Book Antiqua" w:eastAsia="Book Antiqua" w:hAnsi="Book Antiqua"/>
              </w:rPr>
            </w:pPr>
            <w:r w:rsidDel="00000000" w:rsidR="00000000" w:rsidRPr="00000000">
              <w:rPr>
                <w:rFonts w:ascii="Book Antiqua" w:cs="Book Antiqua" w:eastAsia="Book Antiqua" w:hAnsi="Book Antiqua"/>
                <w:rtl w:val="0"/>
              </w:rPr>
              <w:t xml:space="preserve">Mampu menerapkan pemikiran  logis, kritis, sistematis, dan inovatif dalam konteks pengembangan atau implementasi ilmu pengetahuan dan teknologi yang memperhatikan dan menerapkan nilai humaniora yang sesuai dengan bidang keahliannya(KU1)</w:t>
            </w:r>
          </w:p>
          <w:p w:rsidR="00000000" w:rsidDel="00000000" w:rsidP="00000000" w:rsidRDefault="00000000" w:rsidRPr="00000000" w14:paraId="000001A0">
            <w:pPr>
              <w:spacing w:line="360" w:lineRule="auto"/>
              <w:rPr>
                <w:rFonts w:ascii="Book Antiqua" w:cs="Book Antiqua" w:eastAsia="Book Antiqua" w:hAnsi="Book Antiqua"/>
              </w:rPr>
            </w:pPr>
            <w:r w:rsidDel="00000000" w:rsidR="00000000" w:rsidRPr="00000000">
              <w:rPr>
                <w:rtl w:val="0"/>
              </w:rPr>
            </w:r>
          </w:p>
          <w:p w:rsidR="00000000" w:rsidDel="00000000" w:rsidP="00000000" w:rsidRDefault="00000000" w:rsidRPr="00000000" w14:paraId="000001A1">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Mampu menyajikan data dan informasi yang akurat tentang pelaksanaan syariat Islam di Aceh melalui kajian qanun dan pilar-pilar pendukung syariat Islam.</w:t>
            </w:r>
            <w:r w:rsidDel="00000000" w:rsidR="00000000" w:rsidRPr="00000000">
              <w:rPr>
                <w:rtl w:val="0"/>
              </w:rPr>
            </w:r>
          </w:p>
        </w:tc>
        <w:tc>
          <w:tcPr/>
          <w:p w:rsidR="00000000" w:rsidDel="00000000" w:rsidP="00000000" w:rsidRDefault="00000000" w:rsidRPr="00000000" w14:paraId="000001A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Al-Quran</w:t>
            </w:r>
          </w:p>
          <w:p w:rsidR="00000000" w:rsidDel="00000000" w:rsidP="00000000" w:rsidRDefault="00000000" w:rsidRPr="00000000" w14:paraId="000001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Hadits</w:t>
            </w:r>
          </w:p>
          <w:p w:rsidR="00000000" w:rsidDel="00000000" w:rsidP="00000000" w:rsidRDefault="00000000" w:rsidRPr="00000000" w14:paraId="000001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Fiqh</w:t>
            </w:r>
          </w:p>
          <w:p w:rsidR="00000000" w:rsidDel="00000000" w:rsidP="00000000" w:rsidRDefault="00000000" w:rsidRPr="00000000" w14:paraId="000001A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Ushul Fiqh</w:t>
            </w:r>
          </w:p>
          <w:p w:rsidR="00000000" w:rsidDel="00000000" w:rsidP="00000000" w:rsidRDefault="00000000" w:rsidRPr="00000000" w14:paraId="000001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Qanun Aceh</w:t>
            </w:r>
          </w:p>
          <w:p w:rsidR="00000000" w:rsidDel="00000000" w:rsidP="00000000" w:rsidRDefault="00000000" w:rsidRPr="00000000" w14:paraId="000001A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7" w:right="0" w:hanging="317"/>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Peraturan Gubernur Aceh</w:t>
            </w:r>
          </w:p>
          <w:p w:rsidR="00000000" w:rsidDel="00000000" w:rsidP="00000000" w:rsidRDefault="00000000" w:rsidRPr="00000000" w14:paraId="000001A8">
            <w:pPr>
              <w:spacing w:line="360" w:lineRule="auto"/>
              <w:rPr>
                <w:b w:val="1"/>
                <w:color w:val="000000"/>
                <w:sz w:val="24"/>
                <w:szCs w:val="24"/>
                <w:u w:val="none"/>
              </w:rPr>
            </w:pPr>
            <w:r w:rsidDel="00000000" w:rsidR="00000000" w:rsidRPr="00000000">
              <w:rPr>
                <w:rFonts w:ascii="Book Antiqua" w:cs="Book Antiqua" w:eastAsia="Book Antiqua" w:hAnsi="Book Antiqua"/>
                <w:rtl w:val="0"/>
              </w:rPr>
              <w:t xml:space="preserve">Sejarah Aceh</w:t>
            </w:r>
            <w:r w:rsidDel="00000000" w:rsidR="00000000" w:rsidRPr="00000000">
              <w:rPr>
                <w:rtl w:val="0"/>
              </w:rPr>
            </w:r>
          </w:p>
        </w:tc>
        <w:tc>
          <w:tcPr/>
          <w:p w:rsidR="00000000" w:rsidDel="00000000" w:rsidP="00000000" w:rsidRDefault="00000000" w:rsidRPr="00000000" w14:paraId="000001A9">
            <w:pPr>
              <w:spacing w:line="360" w:lineRule="auto"/>
              <w:rPr>
                <w:color w:val="000000"/>
                <w:sz w:val="24"/>
                <w:szCs w:val="24"/>
                <w:u w:val="none"/>
              </w:rPr>
            </w:pPr>
            <w:r w:rsidDel="00000000" w:rsidR="00000000" w:rsidRPr="00000000">
              <w:rPr>
                <w:rFonts w:ascii="Book Antiqua" w:cs="Book Antiqua" w:eastAsia="Book Antiqua" w:hAnsi="Book Antiqua"/>
                <w:rtl w:val="0"/>
              </w:rPr>
              <w:t xml:space="preserve">Studi Syariat Islam di Aceh</w:t>
            </w:r>
            <w:r w:rsidDel="00000000" w:rsidR="00000000" w:rsidRPr="00000000">
              <w:rPr>
                <w:rtl w:val="0"/>
              </w:rPr>
            </w:r>
          </w:p>
        </w:tc>
        <w:tc>
          <w:tcPr/>
          <w:p w:rsidR="00000000" w:rsidDel="00000000" w:rsidP="00000000" w:rsidRDefault="00000000" w:rsidRPr="00000000" w14:paraId="000001AA">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AB">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AC">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AD">
            <w:pPr>
              <w:spacing w:line="360" w:lineRule="auto"/>
              <w:rPr>
                <w:color w:val="000000"/>
                <w:sz w:val="24"/>
                <w:szCs w:val="24"/>
                <w:u w:val="none"/>
              </w:rPr>
            </w:pPr>
            <w:r w:rsidDel="00000000" w:rsidR="00000000" w:rsidRPr="00000000">
              <w:rPr>
                <w:rtl w:val="0"/>
              </w:rPr>
            </w:r>
          </w:p>
        </w:tc>
        <w:tc>
          <w:tcPr/>
          <w:p w:rsidR="00000000" w:rsidDel="00000000" w:rsidP="00000000" w:rsidRDefault="00000000" w:rsidRPr="00000000" w14:paraId="000001AE">
            <w:pPr>
              <w:spacing w:line="360" w:lineRule="auto"/>
              <w:rPr>
                <w:color w:val="000000"/>
                <w:sz w:val="24"/>
                <w:szCs w:val="24"/>
                <w:u w:val="none"/>
              </w:rPr>
            </w:pPr>
            <w:r w:rsidDel="00000000" w:rsidR="00000000" w:rsidRPr="00000000">
              <w:rPr>
                <w:color w:val="000000"/>
                <w:sz w:val="24"/>
                <w:szCs w:val="24"/>
                <w:u w:val="none"/>
                <w:rtl w:val="0"/>
              </w:rPr>
              <w:t xml:space="preserve">2</w:t>
            </w:r>
          </w:p>
        </w:tc>
      </w:tr>
      <w:tr>
        <w:tc>
          <w:tcPr/>
          <w:p w:rsidR="00000000" w:rsidDel="00000000" w:rsidP="00000000" w:rsidRDefault="00000000" w:rsidRPr="00000000" w14:paraId="000001AF">
            <w:pPr>
              <w:rPr>
                <w:color w:val="000000"/>
              </w:rPr>
            </w:pPr>
            <w:r w:rsidDel="00000000" w:rsidR="00000000" w:rsidRPr="00000000">
              <w:rPr>
                <w:color w:val="000000"/>
                <w:rtl w:val="0"/>
              </w:rPr>
              <w:t xml:space="preserve">Mampu mensketsa objek </w:t>
            </w:r>
          </w:p>
          <w:p w:rsidR="00000000" w:rsidDel="00000000" w:rsidP="00000000" w:rsidRDefault="00000000" w:rsidRPr="00000000" w14:paraId="000001B0">
            <w:pPr>
              <w:rPr>
                <w:color w:val="000000"/>
              </w:rPr>
            </w:pPr>
            <w:r w:rsidDel="00000000" w:rsidR="00000000" w:rsidRPr="00000000">
              <w:rPr>
                <w:rtl w:val="0"/>
              </w:rPr>
            </w:r>
          </w:p>
          <w:p w:rsidR="00000000" w:rsidDel="00000000" w:rsidP="00000000" w:rsidRDefault="00000000" w:rsidRPr="00000000" w14:paraId="000001B1">
            <w:pPr>
              <w:rPr>
                <w:color w:val="000000"/>
              </w:rPr>
            </w:pPr>
            <w:r w:rsidDel="00000000" w:rsidR="00000000" w:rsidRPr="00000000">
              <w:rPr>
                <w:color w:val="000000"/>
                <w:rtl w:val="0"/>
              </w:rPr>
              <w:t xml:space="preserve">Mampu mensketsa ide-ide desain</w:t>
            </w:r>
          </w:p>
          <w:p w:rsidR="00000000" w:rsidDel="00000000" w:rsidP="00000000" w:rsidRDefault="00000000" w:rsidRPr="00000000" w14:paraId="000001B2">
            <w:pPr>
              <w:rPr>
                <w:color w:val="000000"/>
              </w:rPr>
            </w:pPr>
            <w:r w:rsidDel="00000000" w:rsidR="00000000" w:rsidRPr="00000000">
              <w:rPr>
                <w:rtl w:val="0"/>
              </w:rPr>
            </w:r>
          </w:p>
          <w:p w:rsidR="00000000" w:rsidDel="00000000" w:rsidP="00000000" w:rsidRDefault="00000000" w:rsidRPr="00000000" w14:paraId="000001B3">
            <w:pPr>
              <w:rPr>
                <w:color w:val="000000"/>
              </w:rPr>
            </w:pPr>
            <w:r w:rsidDel="00000000" w:rsidR="00000000" w:rsidRPr="00000000">
              <w:rPr>
                <w:color w:val="000000"/>
                <w:rtl w:val="0"/>
              </w:rPr>
              <w:t xml:space="preserve">Mampu menyajikan karya arsitektural secara konseptual secara manual</w:t>
            </w:r>
          </w:p>
          <w:p w:rsidR="00000000" w:rsidDel="00000000" w:rsidP="00000000" w:rsidRDefault="00000000" w:rsidRPr="00000000" w14:paraId="000001B4">
            <w:pPr>
              <w:rPr>
                <w:color w:val="000000"/>
              </w:rPr>
            </w:pPr>
            <w:r w:rsidDel="00000000" w:rsidR="00000000" w:rsidRPr="00000000">
              <w:rPr>
                <w:rtl w:val="0"/>
              </w:rPr>
            </w:r>
          </w:p>
          <w:p w:rsidR="00000000" w:rsidDel="00000000" w:rsidP="00000000" w:rsidRDefault="00000000" w:rsidRPr="00000000" w14:paraId="000001B5">
            <w:pPr>
              <w:rPr>
                <w:color w:val="000000"/>
              </w:rPr>
            </w:pPr>
            <w:r w:rsidDel="00000000" w:rsidR="00000000" w:rsidRPr="00000000">
              <w:rPr>
                <w:color w:val="000000"/>
                <w:rtl w:val="0"/>
              </w:rPr>
              <w:t xml:space="preserve">Mampu menyajikan karya arsitektural secara teknis secara manual</w:t>
            </w:r>
          </w:p>
          <w:p w:rsidR="00000000" w:rsidDel="00000000" w:rsidP="00000000" w:rsidRDefault="00000000" w:rsidRPr="00000000" w14:paraId="000001B6">
            <w:pPr>
              <w:rPr>
                <w:color w:val="000000"/>
              </w:rPr>
            </w:pPr>
            <w:r w:rsidDel="00000000" w:rsidR="00000000" w:rsidRPr="00000000">
              <w:rPr>
                <w:rtl w:val="0"/>
              </w:rPr>
            </w:r>
          </w:p>
          <w:p w:rsidR="00000000" w:rsidDel="00000000" w:rsidP="00000000" w:rsidRDefault="00000000" w:rsidRPr="00000000" w14:paraId="000001B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jenis-jenis sketsa</w:t>
            </w:r>
          </w:p>
          <w:p w:rsidR="00000000" w:rsidDel="00000000" w:rsidP="00000000" w:rsidRDefault="00000000" w:rsidRPr="00000000" w14:paraId="000001B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alat-alat yang dibutuhkan untuk mensketsa </w:t>
            </w:r>
          </w:p>
          <w:p w:rsidR="00000000" w:rsidDel="00000000" w:rsidP="00000000" w:rsidRDefault="00000000" w:rsidRPr="00000000" w14:paraId="000001B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teknik mensketsa</w:t>
            </w:r>
          </w:p>
          <w:p w:rsidR="00000000" w:rsidDel="00000000" w:rsidP="00000000" w:rsidRDefault="00000000" w:rsidRPr="00000000" w14:paraId="000001B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presentasi desain</w:t>
            </w:r>
          </w:p>
          <w:p w:rsidR="00000000" w:rsidDel="00000000" w:rsidP="00000000" w:rsidRDefault="00000000" w:rsidRPr="00000000" w14:paraId="000001B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menyajikan hasil sketsa secara arsitektural</w:t>
            </w:r>
          </w:p>
          <w:p w:rsidR="00000000" w:rsidDel="00000000" w:rsidP="00000000" w:rsidRDefault="00000000" w:rsidRPr="00000000" w14:paraId="000001C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1">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menulis huruf arsitektural dan render objek arsitektural</w:t>
            </w:r>
          </w:p>
          <w:p w:rsidR="00000000" w:rsidDel="00000000" w:rsidP="00000000" w:rsidRDefault="00000000" w:rsidRPr="00000000" w14:paraId="000001C2">
            <w:pPr>
              <w:rPr>
                <w:color w:val="000000"/>
              </w:rPr>
            </w:pPr>
            <w:r w:rsidDel="00000000" w:rsidR="00000000" w:rsidRPr="00000000">
              <w:rPr>
                <w:rtl w:val="0"/>
              </w:rPr>
            </w:r>
          </w:p>
          <w:p w:rsidR="00000000" w:rsidDel="00000000" w:rsidP="00000000" w:rsidRDefault="00000000" w:rsidRPr="00000000" w14:paraId="000001C3">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1C4">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1C5">
            <w:pPr>
              <w:spacing w:line="360" w:lineRule="auto"/>
              <w:rPr>
                <w:color w:val="000000"/>
                <w:u w:val="none"/>
              </w:rPr>
            </w:pPr>
            <w:r w:rsidDel="00000000" w:rsidR="00000000" w:rsidRPr="00000000">
              <w:rPr>
                <w:color w:val="000000"/>
                <w:u w:val="none"/>
                <w:rtl w:val="0"/>
              </w:rPr>
              <w:t xml:space="preserve">Sketsa</w:t>
            </w:r>
          </w:p>
        </w:tc>
        <w:tc>
          <w:tcPr/>
          <w:p w:rsidR="00000000" w:rsidDel="00000000" w:rsidP="00000000" w:rsidRDefault="00000000" w:rsidRPr="00000000" w14:paraId="000001C6">
            <w:pPr>
              <w:spacing w:line="360" w:lineRule="auto"/>
              <w:rPr>
                <w:color w:val="000000"/>
                <w:u w:val="none"/>
              </w:rPr>
            </w:pPr>
            <w:r w:rsidDel="00000000" w:rsidR="00000000" w:rsidRPr="00000000">
              <w:rPr>
                <w:color w:val="000000"/>
                <w:u w:val="none"/>
                <w:rtl w:val="0"/>
              </w:rPr>
              <w:t xml:space="preserve">Menggambar Arsitektur dan Teknik Presentasi</w:t>
            </w:r>
          </w:p>
        </w:tc>
        <w:tc>
          <w:tcPr/>
          <w:p w:rsidR="00000000" w:rsidDel="00000000" w:rsidP="00000000" w:rsidRDefault="00000000" w:rsidRPr="00000000" w14:paraId="000001C7">
            <w:pPr>
              <w:spacing w:line="360" w:lineRule="auto"/>
              <w:rPr>
                <w:color w:val="000000"/>
                <w:u w:val="none"/>
              </w:rPr>
            </w:pPr>
            <w:r w:rsidDel="00000000" w:rsidR="00000000" w:rsidRPr="00000000">
              <w:rPr>
                <w:color w:val="000000"/>
                <w:u w:val="none"/>
                <w:rtl w:val="0"/>
              </w:rPr>
              <w:t xml:space="preserve">10</w:t>
            </w:r>
          </w:p>
        </w:tc>
        <w:tc>
          <w:tcPr/>
          <w:p w:rsidR="00000000" w:rsidDel="00000000" w:rsidP="00000000" w:rsidRDefault="00000000" w:rsidRPr="00000000" w14:paraId="000001C8">
            <w:pPr>
              <w:spacing w:line="360" w:lineRule="auto"/>
              <w:rPr>
                <w:color w:val="000000"/>
                <w:u w:val="none"/>
              </w:rPr>
            </w:pPr>
            <w:r w:rsidDel="00000000" w:rsidR="00000000" w:rsidRPr="00000000">
              <w:rPr>
                <w:color w:val="000000"/>
                <w:u w:val="none"/>
                <w:rtl w:val="0"/>
              </w:rPr>
              <w:t xml:space="preserve">2</w:t>
            </w:r>
          </w:p>
        </w:tc>
        <w:tc>
          <w:tcPr/>
          <w:p w:rsidR="00000000" w:rsidDel="00000000" w:rsidP="00000000" w:rsidRDefault="00000000" w:rsidRPr="00000000" w14:paraId="000001C9">
            <w:pPr>
              <w:spacing w:line="360" w:lineRule="auto"/>
              <w:rPr>
                <w:color w:val="000000"/>
                <w:u w:val="none"/>
              </w:rPr>
            </w:pPr>
            <w:r w:rsidDel="00000000" w:rsidR="00000000" w:rsidRPr="00000000">
              <w:rPr>
                <w:color w:val="000000"/>
                <w:u w:val="none"/>
                <w:rtl w:val="0"/>
              </w:rPr>
              <w:t xml:space="preserve">20</w:t>
            </w:r>
          </w:p>
        </w:tc>
        <w:tc>
          <w:tcPr/>
          <w:p w:rsidR="00000000" w:rsidDel="00000000" w:rsidP="00000000" w:rsidRDefault="00000000" w:rsidRPr="00000000" w14:paraId="000001CA">
            <w:pPr>
              <w:spacing w:line="360" w:lineRule="auto"/>
              <w:rPr>
                <w:color w:val="000000"/>
                <w:u w:val="none"/>
              </w:rPr>
            </w:pPr>
            <w:r w:rsidDel="00000000" w:rsidR="00000000" w:rsidRPr="00000000">
              <w:rPr>
                <w:color w:val="000000"/>
                <w:u w:val="none"/>
                <w:rtl w:val="0"/>
              </w:rPr>
              <w:t xml:space="preserve">2,59</w:t>
            </w:r>
          </w:p>
        </w:tc>
        <w:tc>
          <w:tcPr/>
          <w:p w:rsidR="00000000" w:rsidDel="00000000" w:rsidP="00000000" w:rsidRDefault="00000000" w:rsidRPr="00000000" w14:paraId="000001CB">
            <w:pPr>
              <w:spacing w:line="360" w:lineRule="auto"/>
              <w:rPr>
                <w:color w:val="000000"/>
                <w:u w:val="none"/>
              </w:rPr>
            </w:pPr>
            <w:r w:rsidDel="00000000" w:rsidR="00000000" w:rsidRPr="00000000">
              <w:rPr>
                <w:color w:val="000000"/>
                <w:u w:val="none"/>
                <w:rtl w:val="0"/>
              </w:rPr>
              <w:t xml:space="preserve">3</w:t>
            </w:r>
          </w:p>
        </w:tc>
      </w:tr>
      <w:tr>
        <w:tc>
          <w:tcPr/>
          <w:p w:rsidR="00000000" w:rsidDel="00000000" w:rsidP="00000000" w:rsidRDefault="00000000" w:rsidRPr="00000000" w14:paraId="000001CC">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secara teknik</w:t>
            </w:r>
          </w:p>
          <w:p w:rsidR="00000000" w:rsidDel="00000000" w:rsidP="00000000" w:rsidRDefault="00000000" w:rsidRPr="00000000" w14:paraId="000001CD">
            <w:pPr>
              <w:rPr>
                <w:b w:val="1"/>
                <w:color w:val="000000"/>
                <w:u w:val="none"/>
              </w:rPr>
            </w:pPr>
            <w:r w:rsidDel="00000000" w:rsidR="00000000" w:rsidRPr="00000000">
              <w:rPr>
                <w:rtl w:val="0"/>
              </w:rPr>
            </w:r>
          </w:p>
          <w:p w:rsidR="00000000" w:rsidDel="00000000" w:rsidP="00000000" w:rsidRDefault="00000000" w:rsidRPr="00000000" w14:paraId="000001C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cara menggambar  teknik secara manual </w:t>
            </w:r>
          </w:p>
          <w:p w:rsidR="00000000" w:rsidDel="00000000" w:rsidP="00000000" w:rsidRDefault="00000000" w:rsidRPr="00000000" w14:paraId="000001C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0">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denah secara manual</w:t>
            </w:r>
          </w:p>
          <w:p w:rsidR="00000000" w:rsidDel="00000000" w:rsidP="00000000" w:rsidRDefault="00000000" w:rsidRPr="00000000" w14:paraId="000001D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2">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tampak secara manual</w:t>
            </w:r>
          </w:p>
          <w:p w:rsidR="00000000" w:rsidDel="00000000" w:rsidP="00000000" w:rsidRDefault="00000000" w:rsidRPr="00000000" w14:paraId="000001D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4">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potongan secara manual</w:t>
            </w:r>
          </w:p>
          <w:p w:rsidR="00000000" w:rsidDel="00000000" w:rsidP="00000000" w:rsidRDefault="00000000" w:rsidRPr="00000000" w14:paraId="000001D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6">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detail secara manual</w:t>
            </w:r>
          </w:p>
          <w:p w:rsidR="00000000" w:rsidDel="00000000" w:rsidP="00000000" w:rsidRDefault="00000000" w:rsidRPr="00000000" w14:paraId="000001D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8">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perspektif satu titik secara manual</w:t>
            </w:r>
          </w:p>
          <w:p w:rsidR="00000000" w:rsidDel="00000000" w:rsidP="00000000" w:rsidRDefault="00000000" w:rsidRPr="00000000" w14:paraId="000001D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A">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teknik menggambar perspektif satu titik secara manual</w:t>
            </w:r>
          </w:p>
          <w:p w:rsidR="00000000" w:rsidDel="00000000" w:rsidP="00000000" w:rsidRDefault="00000000" w:rsidRPr="00000000" w14:paraId="000001D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C">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gambar perspektif dua titik secara manual</w:t>
            </w:r>
          </w:p>
          <w:p w:rsidR="00000000" w:rsidDel="00000000" w:rsidP="00000000" w:rsidRDefault="00000000" w:rsidRPr="00000000" w14:paraId="000001D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teknik menggambar perspektif dua  titik secara manual</w:t>
            </w:r>
          </w:p>
          <w:p w:rsidR="00000000" w:rsidDel="00000000" w:rsidP="00000000" w:rsidRDefault="00000000" w:rsidRPr="00000000" w14:paraId="000001D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0">
            <w:pPr>
              <w:rPr>
                <w:b w:val="1"/>
                <w:color w:val="000000"/>
                <w:u w:val="none"/>
              </w:rPr>
            </w:pPr>
            <w:r w:rsidDel="00000000" w:rsidR="00000000" w:rsidRPr="00000000">
              <w:rPr>
                <w:rtl w:val="0"/>
              </w:rPr>
            </w:r>
          </w:p>
        </w:tc>
        <w:tc>
          <w:tcPr/>
          <w:p w:rsidR="00000000" w:rsidDel="00000000" w:rsidP="00000000" w:rsidRDefault="00000000" w:rsidRPr="00000000" w14:paraId="000001E1">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1E2">
            <w:pPr>
              <w:spacing w:line="360" w:lineRule="auto"/>
              <w:rPr>
                <w:color w:val="000000"/>
                <w:u w:val="none"/>
              </w:rPr>
            </w:pPr>
            <w:r w:rsidDel="00000000" w:rsidR="00000000" w:rsidRPr="00000000">
              <w:rPr>
                <w:color w:val="000000"/>
                <w:u w:val="none"/>
                <w:rtl w:val="0"/>
              </w:rPr>
              <w:t xml:space="preserve">Teknologi</w:t>
            </w:r>
          </w:p>
        </w:tc>
        <w:tc>
          <w:tcPr/>
          <w:p w:rsidR="00000000" w:rsidDel="00000000" w:rsidP="00000000" w:rsidRDefault="00000000" w:rsidRPr="00000000" w14:paraId="000001E3">
            <w:pPr>
              <w:spacing w:line="360" w:lineRule="auto"/>
              <w:rPr>
                <w:color w:val="000000"/>
                <w:u w:val="none"/>
              </w:rPr>
            </w:pPr>
            <w:r w:rsidDel="00000000" w:rsidR="00000000" w:rsidRPr="00000000">
              <w:rPr>
                <w:color w:val="000000"/>
                <w:u w:val="none"/>
                <w:rtl w:val="0"/>
              </w:rPr>
              <w:t xml:space="preserve">Menggambar Teknik</w:t>
            </w:r>
          </w:p>
        </w:tc>
        <w:tc>
          <w:tcPr/>
          <w:p w:rsidR="00000000" w:rsidDel="00000000" w:rsidP="00000000" w:rsidRDefault="00000000" w:rsidRPr="00000000" w14:paraId="000001E4">
            <w:pPr>
              <w:spacing w:line="360" w:lineRule="auto"/>
              <w:rPr>
                <w:color w:val="000000"/>
                <w:u w:val="none"/>
              </w:rPr>
            </w:pPr>
            <w:r w:rsidDel="00000000" w:rsidR="00000000" w:rsidRPr="00000000">
              <w:rPr>
                <w:color w:val="000000"/>
                <w:u w:val="none"/>
                <w:rtl w:val="0"/>
              </w:rPr>
              <w:t xml:space="preserve">10</w:t>
            </w:r>
          </w:p>
        </w:tc>
        <w:tc>
          <w:tcPr/>
          <w:p w:rsidR="00000000" w:rsidDel="00000000" w:rsidP="00000000" w:rsidRDefault="00000000" w:rsidRPr="00000000" w14:paraId="000001E5">
            <w:pPr>
              <w:spacing w:line="360" w:lineRule="auto"/>
              <w:rPr>
                <w:color w:val="000000"/>
                <w:u w:val="none"/>
              </w:rPr>
            </w:pPr>
            <w:r w:rsidDel="00000000" w:rsidR="00000000" w:rsidRPr="00000000">
              <w:rPr>
                <w:color w:val="000000"/>
                <w:u w:val="none"/>
                <w:rtl w:val="0"/>
              </w:rPr>
              <w:t xml:space="preserve">2</w:t>
            </w:r>
          </w:p>
        </w:tc>
        <w:tc>
          <w:tcPr/>
          <w:p w:rsidR="00000000" w:rsidDel="00000000" w:rsidP="00000000" w:rsidRDefault="00000000" w:rsidRPr="00000000" w14:paraId="000001E6">
            <w:pPr>
              <w:spacing w:line="360" w:lineRule="auto"/>
              <w:rPr>
                <w:color w:val="000000"/>
                <w:u w:val="none"/>
              </w:rPr>
            </w:pPr>
            <w:r w:rsidDel="00000000" w:rsidR="00000000" w:rsidRPr="00000000">
              <w:rPr>
                <w:color w:val="000000"/>
                <w:u w:val="none"/>
                <w:rtl w:val="0"/>
              </w:rPr>
              <w:t xml:space="preserve">20</w:t>
            </w:r>
          </w:p>
        </w:tc>
        <w:tc>
          <w:tcPr/>
          <w:p w:rsidR="00000000" w:rsidDel="00000000" w:rsidP="00000000" w:rsidRDefault="00000000" w:rsidRPr="00000000" w14:paraId="000001E7">
            <w:pPr>
              <w:spacing w:line="360" w:lineRule="auto"/>
              <w:rPr>
                <w:color w:val="000000"/>
                <w:u w:val="none"/>
              </w:rPr>
            </w:pPr>
            <w:r w:rsidDel="00000000" w:rsidR="00000000" w:rsidRPr="00000000">
              <w:rPr>
                <w:color w:val="000000"/>
                <w:u w:val="none"/>
                <w:rtl w:val="0"/>
              </w:rPr>
              <w:t xml:space="preserve">2,59</w:t>
            </w:r>
          </w:p>
        </w:tc>
        <w:tc>
          <w:tcPr/>
          <w:p w:rsidR="00000000" w:rsidDel="00000000" w:rsidP="00000000" w:rsidRDefault="00000000" w:rsidRPr="00000000" w14:paraId="000001E8">
            <w:pPr>
              <w:spacing w:line="360" w:lineRule="auto"/>
              <w:rPr>
                <w:b w:val="1"/>
                <w:color w:val="000000"/>
                <w:u w:val="none"/>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3</w:t>
            </w:r>
          </w:p>
        </w:tc>
      </w:tr>
      <w:tr>
        <w:tc>
          <w:tcPr/>
          <w:p w:rsidR="00000000" w:rsidDel="00000000" w:rsidP="00000000" w:rsidRDefault="00000000" w:rsidRPr="00000000" w14:paraId="000001EB">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mengeksplorasi bentuk secara estetika secara dua dimensi sesuai prinsip perancangan</w:t>
            </w:r>
          </w:p>
          <w:p w:rsidR="00000000" w:rsidDel="00000000" w:rsidP="00000000" w:rsidRDefault="00000000" w:rsidRPr="00000000" w14:paraId="000001EC">
            <w:pPr>
              <w:spacing w:line="360" w:lineRule="auto"/>
              <w:rPr>
                <w:b w:val="1"/>
                <w:color w:val="000000"/>
                <w:u w:val="none"/>
              </w:rPr>
            </w:pPr>
            <w:r w:rsidDel="00000000" w:rsidR="00000000" w:rsidRPr="00000000">
              <w:rPr>
                <w:rtl w:val="0"/>
              </w:rPr>
            </w:r>
          </w:p>
          <w:p w:rsidR="00000000" w:rsidDel="00000000" w:rsidP="00000000" w:rsidRDefault="00000000" w:rsidRPr="00000000" w14:paraId="000001E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mengeksplorasi warna secara estetika secara dua dimensi sesuai prinsip perancangan</w:t>
            </w:r>
          </w:p>
          <w:p w:rsidR="00000000" w:rsidDel="00000000" w:rsidP="00000000" w:rsidRDefault="00000000" w:rsidRPr="00000000" w14:paraId="000001EE">
            <w:pPr>
              <w:spacing w:line="360" w:lineRule="auto"/>
              <w:rPr>
                <w:b w:val="1"/>
                <w:color w:val="000000"/>
                <w:u w:val="none"/>
              </w:rPr>
            </w:pPr>
            <w:r w:rsidDel="00000000" w:rsidR="00000000" w:rsidRPr="00000000">
              <w:rPr>
                <w:rtl w:val="0"/>
              </w:rPr>
            </w:r>
          </w:p>
          <w:p w:rsidR="00000000" w:rsidDel="00000000" w:rsidP="00000000" w:rsidRDefault="00000000" w:rsidRPr="00000000" w14:paraId="000001E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mengeksplorasi bidang secara estetika secara dua dimensi sesuai prinsip perancangan</w:t>
            </w:r>
          </w:p>
          <w:p w:rsidR="00000000" w:rsidDel="00000000" w:rsidP="00000000" w:rsidRDefault="00000000" w:rsidRPr="00000000" w14:paraId="000001F0">
            <w:pPr>
              <w:spacing w:line="360" w:lineRule="auto"/>
              <w:rPr>
                <w:b w:val="1"/>
                <w:color w:val="000000"/>
                <w:u w:val="none"/>
              </w:rPr>
            </w:pPr>
            <w:r w:rsidDel="00000000" w:rsidR="00000000" w:rsidRPr="00000000">
              <w:rPr>
                <w:rtl w:val="0"/>
              </w:rPr>
            </w:r>
          </w:p>
          <w:p w:rsidR="00000000" w:rsidDel="00000000" w:rsidP="00000000" w:rsidRDefault="00000000" w:rsidRPr="00000000" w14:paraId="000001F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prinsip-prinsip perancangan</w:t>
            </w:r>
          </w:p>
          <w:p w:rsidR="00000000" w:rsidDel="00000000" w:rsidP="00000000" w:rsidRDefault="00000000" w:rsidRPr="00000000" w14:paraId="000001F2">
            <w:pPr>
              <w:spacing w:line="360" w:lineRule="auto"/>
              <w:rPr>
                <w:b w:val="1"/>
                <w:color w:val="000000"/>
                <w:u w:val="none"/>
              </w:rPr>
            </w:pPr>
            <w:r w:rsidDel="00000000" w:rsidR="00000000" w:rsidRPr="00000000">
              <w:rPr>
                <w:rtl w:val="0"/>
              </w:rPr>
            </w:r>
          </w:p>
          <w:p w:rsidR="00000000" w:rsidDel="00000000" w:rsidP="00000000" w:rsidRDefault="00000000" w:rsidRPr="00000000" w14:paraId="000001F3">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mengeksplorasi bentuk, warna, bidang dan ruang secara estetika baik secara tiga dimensi sesuai prinsip perancangan</w:t>
            </w:r>
          </w:p>
          <w:p w:rsidR="00000000" w:rsidDel="00000000" w:rsidP="00000000" w:rsidRDefault="00000000" w:rsidRPr="00000000" w14:paraId="000001F4">
            <w:pPr>
              <w:spacing w:line="360" w:lineRule="auto"/>
              <w:rPr>
                <w:b w:val="1"/>
                <w:color w:val="000000"/>
                <w:u w:val="none"/>
              </w:rPr>
            </w:pPr>
            <w:r w:rsidDel="00000000" w:rsidR="00000000" w:rsidRPr="00000000">
              <w:rPr>
                <w:rtl w:val="0"/>
              </w:rPr>
            </w:r>
          </w:p>
          <w:p w:rsidR="00000000" w:rsidDel="00000000" w:rsidP="00000000" w:rsidRDefault="00000000" w:rsidRPr="00000000" w14:paraId="000001F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jenis-jenis bentuk, warna, bidang dan ruang dan cara mengkombinasikannya secara dua dimensi sesuai prinsip perancangan</w:t>
            </w:r>
          </w:p>
          <w:p w:rsidR="00000000" w:rsidDel="00000000" w:rsidP="00000000" w:rsidRDefault="00000000" w:rsidRPr="00000000" w14:paraId="000001F6">
            <w:pPr>
              <w:spacing w:line="360" w:lineRule="auto"/>
              <w:rPr>
                <w:b w:val="1"/>
                <w:color w:val="000000"/>
                <w:u w:val="none"/>
              </w:rPr>
            </w:pPr>
            <w:r w:rsidDel="00000000" w:rsidR="00000000" w:rsidRPr="00000000">
              <w:rPr>
                <w:rtl w:val="0"/>
              </w:rPr>
            </w:r>
          </w:p>
          <w:p w:rsidR="00000000" w:rsidDel="00000000" w:rsidP="00000000" w:rsidRDefault="00000000" w:rsidRPr="00000000" w14:paraId="000001F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jenis-jenis bentuk, warna, bidang dan ruang dan cara mengkombinasikannya secara tiga dimensi sesuai prinsip perancangan</w:t>
            </w:r>
          </w:p>
          <w:p w:rsidR="00000000" w:rsidDel="00000000" w:rsidP="00000000" w:rsidRDefault="00000000" w:rsidRPr="00000000" w14:paraId="000001F8">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1F9">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1FA">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1FB">
            <w:pPr>
              <w:spacing w:line="360" w:lineRule="auto"/>
              <w:rPr>
                <w:color w:val="000000"/>
                <w:u w:val="none"/>
              </w:rPr>
            </w:pPr>
            <w:r w:rsidDel="00000000" w:rsidR="00000000" w:rsidRPr="00000000">
              <w:rPr>
                <w:color w:val="000000"/>
                <w:u w:val="none"/>
                <w:rtl w:val="0"/>
              </w:rPr>
              <w:t xml:space="preserve">Nirmana</w:t>
            </w:r>
          </w:p>
        </w:tc>
        <w:tc>
          <w:tcPr/>
          <w:p w:rsidR="00000000" w:rsidDel="00000000" w:rsidP="00000000" w:rsidRDefault="00000000" w:rsidRPr="00000000" w14:paraId="000001FC">
            <w:pPr>
              <w:spacing w:line="360" w:lineRule="auto"/>
              <w:rPr>
                <w:color w:val="000000"/>
                <w:u w:val="none"/>
              </w:rPr>
            </w:pPr>
            <w:r w:rsidDel="00000000" w:rsidR="00000000" w:rsidRPr="00000000">
              <w:rPr>
                <w:color w:val="000000"/>
                <w:u w:val="none"/>
                <w:rtl w:val="0"/>
              </w:rPr>
              <w:t xml:space="preserve">Estetika Bentuk</w:t>
            </w:r>
          </w:p>
        </w:tc>
        <w:tc>
          <w:tcPr/>
          <w:p w:rsidR="00000000" w:rsidDel="00000000" w:rsidP="00000000" w:rsidRDefault="00000000" w:rsidRPr="00000000" w14:paraId="000001FD">
            <w:pPr>
              <w:spacing w:line="360" w:lineRule="auto"/>
              <w:rPr>
                <w:color w:val="000000"/>
                <w:u w:val="none"/>
              </w:rPr>
            </w:pPr>
            <w:r w:rsidDel="00000000" w:rsidR="00000000" w:rsidRPr="00000000">
              <w:rPr>
                <w:color w:val="000000"/>
                <w:u w:val="none"/>
                <w:rtl w:val="0"/>
              </w:rPr>
              <w:t xml:space="preserve">10</w:t>
            </w:r>
          </w:p>
        </w:tc>
        <w:tc>
          <w:tcPr/>
          <w:p w:rsidR="00000000" w:rsidDel="00000000" w:rsidP="00000000" w:rsidRDefault="00000000" w:rsidRPr="00000000" w14:paraId="000001FE">
            <w:pPr>
              <w:spacing w:line="360" w:lineRule="auto"/>
              <w:rPr>
                <w:color w:val="000000"/>
                <w:u w:val="none"/>
              </w:rPr>
            </w:pPr>
            <w:r w:rsidDel="00000000" w:rsidR="00000000" w:rsidRPr="00000000">
              <w:rPr>
                <w:color w:val="000000"/>
                <w:u w:val="none"/>
                <w:rtl w:val="0"/>
              </w:rPr>
              <w:t xml:space="preserve">3</w:t>
            </w:r>
          </w:p>
        </w:tc>
        <w:tc>
          <w:tcPr/>
          <w:p w:rsidR="00000000" w:rsidDel="00000000" w:rsidP="00000000" w:rsidRDefault="00000000" w:rsidRPr="00000000" w14:paraId="000001FF">
            <w:pPr>
              <w:spacing w:line="360" w:lineRule="auto"/>
              <w:rPr>
                <w:color w:val="000000"/>
                <w:u w:val="none"/>
              </w:rPr>
            </w:pPr>
            <w:r w:rsidDel="00000000" w:rsidR="00000000" w:rsidRPr="00000000">
              <w:rPr>
                <w:color w:val="000000"/>
                <w:u w:val="none"/>
                <w:rtl w:val="0"/>
              </w:rPr>
              <w:t xml:space="preserve">30</w:t>
            </w:r>
          </w:p>
        </w:tc>
        <w:tc>
          <w:tcPr/>
          <w:p w:rsidR="00000000" w:rsidDel="00000000" w:rsidP="00000000" w:rsidRDefault="00000000" w:rsidRPr="00000000" w14:paraId="00000200">
            <w:pPr>
              <w:spacing w:line="360" w:lineRule="auto"/>
              <w:rPr>
                <w:color w:val="000000"/>
                <w:u w:val="none"/>
              </w:rPr>
            </w:pPr>
            <w:r w:rsidDel="00000000" w:rsidR="00000000" w:rsidRPr="00000000">
              <w:rPr>
                <w:color w:val="000000"/>
                <w:u w:val="none"/>
                <w:rtl w:val="0"/>
              </w:rPr>
              <w:t xml:space="preserve">3,88</w:t>
            </w:r>
          </w:p>
        </w:tc>
        <w:tc>
          <w:tcPr/>
          <w:p w:rsidR="00000000" w:rsidDel="00000000" w:rsidP="00000000" w:rsidRDefault="00000000" w:rsidRPr="00000000" w14:paraId="00000201">
            <w:pPr>
              <w:spacing w:line="360" w:lineRule="auto"/>
              <w:rPr>
                <w:color w:val="000000"/>
                <w:u w:val="none"/>
              </w:rPr>
            </w:pPr>
            <w:r w:rsidDel="00000000" w:rsidR="00000000" w:rsidRPr="00000000">
              <w:rPr>
                <w:color w:val="000000"/>
                <w:u w:val="none"/>
                <w:rtl w:val="0"/>
              </w:rPr>
              <w:t xml:space="preserve">4</w:t>
            </w:r>
          </w:p>
        </w:tc>
      </w:tr>
      <w:tr>
        <w:tc>
          <w:tcPr/>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Mampu merancang konstruksi  bangunan sederhana</w:t>
            </w:r>
          </w:p>
          <w:p w:rsidR="00000000" w:rsidDel="00000000" w:rsidP="00000000" w:rsidRDefault="00000000" w:rsidRPr="00000000" w14:paraId="00000203">
            <w:pPr>
              <w:spacing w:line="360" w:lineRule="auto"/>
              <w:rPr>
                <w:b w:val="1"/>
                <w:color w:val="000000"/>
                <w:u w:val="none"/>
              </w:rPr>
            </w:pPr>
            <w:r w:rsidDel="00000000" w:rsidR="00000000" w:rsidRPr="00000000">
              <w:rPr>
                <w:rtl w:val="0"/>
              </w:rPr>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Mampu menggambar konstruksi  bangunan sederhana</w:t>
            </w:r>
          </w:p>
          <w:p w:rsidR="00000000" w:rsidDel="00000000" w:rsidP="00000000" w:rsidRDefault="00000000" w:rsidRPr="00000000" w14:paraId="00000205">
            <w:pPr>
              <w:spacing w:line="360" w:lineRule="auto"/>
              <w:rPr>
                <w:b w:val="1"/>
                <w:color w:val="000000"/>
                <w:u w:val="none"/>
              </w:rPr>
            </w:pPr>
            <w:r w:rsidDel="00000000" w:rsidR="00000000" w:rsidRPr="00000000">
              <w:rPr>
                <w:rtl w:val="0"/>
              </w:rPr>
            </w:r>
          </w:p>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Mampu merancang konstruksi  bangunan bertingkat (low rise building)</w:t>
            </w:r>
          </w:p>
          <w:p w:rsidR="00000000" w:rsidDel="00000000" w:rsidP="00000000" w:rsidRDefault="00000000" w:rsidRPr="00000000" w14:paraId="00000207">
            <w:pPr>
              <w:spacing w:line="360" w:lineRule="auto"/>
              <w:rPr>
                <w:b w:val="1"/>
                <w:color w:val="000000"/>
                <w:u w:val="none"/>
              </w:rPr>
            </w:pPr>
            <w:r w:rsidDel="00000000" w:rsidR="00000000" w:rsidRPr="00000000">
              <w:rPr>
                <w:rtl w:val="0"/>
              </w:rPr>
            </w:r>
          </w:p>
          <w:p w:rsidR="00000000" w:rsidDel="00000000" w:rsidP="00000000" w:rsidRDefault="00000000" w:rsidRPr="00000000" w14:paraId="00000208">
            <w:pPr>
              <w:rPr>
                <w:rFonts w:ascii="Calibri" w:cs="Calibri" w:eastAsia="Calibri" w:hAnsi="Calibri"/>
              </w:rPr>
            </w:pPr>
            <w:r w:rsidDel="00000000" w:rsidR="00000000" w:rsidRPr="00000000">
              <w:rPr>
                <w:rFonts w:ascii="Calibri" w:cs="Calibri" w:eastAsia="Calibri" w:hAnsi="Calibri"/>
                <w:rtl w:val="0"/>
              </w:rPr>
              <w:t xml:space="preserve">Mampu menggambar konstruksi  bangunan bertingkat (low rise building)</w:t>
            </w:r>
          </w:p>
          <w:p w:rsidR="00000000" w:rsidDel="00000000" w:rsidP="00000000" w:rsidRDefault="00000000" w:rsidRPr="00000000" w14:paraId="00000209">
            <w:pPr>
              <w:spacing w:line="360" w:lineRule="auto"/>
              <w:rPr>
                <w:b w:val="1"/>
                <w:color w:val="000000"/>
                <w:u w:val="none"/>
              </w:rPr>
            </w:pPr>
            <w:r w:rsidDel="00000000" w:rsidR="00000000" w:rsidRPr="00000000">
              <w:rPr>
                <w:rtl w:val="0"/>
              </w:rPr>
            </w:r>
          </w:p>
          <w:p w:rsidR="00000000" w:rsidDel="00000000" w:rsidP="00000000" w:rsidRDefault="00000000" w:rsidRPr="00000000" w14:paraId="0000020A">
            <w:pPr>
              <w:rPr>
                <w:rFonts w:ascii="Calibri" w:cs="Calibri" w:eastAsia="Calibri" w:hAnsi="Calibri"/>
              </w:rPr>
            </w:pPr>
            <w:r w:rsidDel="00000000" w:rsidR="00000000" w:rsidRPr="00000000">
              <w:rPr>
                <w:rFonts w:ascii="Calibri" w:cs="Calibri" w:eastAsia="Calibri" w:hAnsi="Calibri"/>
                <w:rtl w:val="0"/>
              </w:rPr>
              <w:t xml:space="preserve">Mampu merancang struktur bangunan berlantai banyak (medium-high rise building)</w:t>
            </w:r>
          </w:p>
          <w:p w:rsidR="00000000" w:rsidDel="00000000" w:rsidP="00000000" w:rsidRDefault="00000000" w:rsidRPr="00000000" w14:paraId="0000020B">
            <w:pPr>
              <w:spacing w:line="360" w:lineRule="auto"/>
              <w:rPr>
                <w:b w:val="1"/>
                <w:color w:val="000000"/>
                <w:u w:val="none"/>
              </w:rPr>
            </w:pPr>
            <w:r w:rsidDel="00000000" w:rsidR="00000000" w:rsidRPr="00000000">
              <w:rPr>
                <w:rtl w:val="0"/>
              </w:rPr>
            </w:r>
          </w:p>
          <w:p w:rsidR="00000000" w:rsidDel="00000000" w:rsidP="00000000" w:rsidRDefault="00000000" w:rsidRPr="00000000" w14:paraId="0000020C">
            <w:pPr>
              <w:rPr>
                <w:rFonts w:ascii="Calibri" w:cs="Calibri" w:eastAsia="Calibri" w:hAnsi="Calibri"/>
              </w:rPr>
            </w:pPr>
            <w:r w:rsidDel="00000000" w:rsidR="00000000" w:rsidRPr="00000000">
              <w:rPr>
                <w:rFonts w:ascii="Calibri" w:cs="Calibri" w:eastAsia="Calibri" w:hAnsi="Calibri"/>
                <w:rtl w:val="0"/>
              </w:rPr>
              <w:t xml:space="preserve">Mampu menggambar struktur dan konstruksi bangunan berlantai banyak (medium-high rise building)</w:t>
            </w:r>
          </w:p>
          <w:p w:rsidR="00000000" w:rsidDel="00000000" w:rsidP="00000000" w:rsidRDefault="00000000" w:rsidRPr="00000000" w14:paraId="0000020D">
            <w:pPr>
              <w:spacing w:line="360" w:lineRule="auto"/>
              <w:rPr>
                <w:b w:val="1"/>
                <w:color w:val="000000"/>
                <w:u w:val="none"/>
              </w:rPr>
            </w:pPr>
            <w:r w:rsidDel="00000000" w:rsidR="00000000" w:rsidRPr="00000000">
              <w:rPr>
                <w:rtl w:val="0"/>
              </w:rPr>
            </w:r>
          </w:p>
          <w:p w:rsidR="00000000" w:rsidDel="00000000" w:rsidP="00000000" w:rsidRDefault="00000000" w:rsidRPr="00000000" w14:paraId="0000020E">
            <w:pPr>
              <w:rPr>
                <w:rFonts w:ascii="Calibri" w:cs="Calibri" w:eastAsia="Calibri" w:hAnsi="Calibri"/>
              </w:rPr>
            </w:pPr>
            <w:r w:rsidDel="00000000" w:rsidR="00000000" w:rsidRPr="00000000">
              <w:rPr>
                <w:rFonts w:ascii="Calibri" w:cs="Calibri" w:eastAsia="Calibri" w:hAnsi="Calibri"/>
                <w:rtl w:val="0"/>
              </w:rPr>
              <w:t xml:space="preserve">Mampu merancang struktur bangunan bentang lebar</w:t>
            </w:r>
          </w:p>
          <w:p w:rsidR="00000000" w:rsidDel="00000000" w:rsidP="00000000" w:rsidRDefault="00000000" w:rsidRPr="00000000" w14:paraId="0000020F">
            <w:pPr>
              <w:spacing w:line="360" w:lineRule="auto"/>
              <w:rPr>
                <w:b w:val="1"/>
                <w:color w:val="000000"/>
                <w:u w:val="none"/>
              </w:rPr>
            </w:pPr>
            <w:r w:rsidDel="00000000" w:rsidR="00000000" w:rsidRPr="00000000">
              <w:rPr>
                <w:rtl w:val="0"/>
              </w:rPr>
            </w:r>
          </w:p>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Mampu menggambar struktur dan konstruksi bangunan bentang lebar</w:t>
            </w:r>
          </w:p>
          <w:p w:rsidR="00000000" w:rsidDel="00000000" w:rsidP="00000000" w:rsidRDefault="00000000" w:rsidRPr="00000000" w14:paraId="00000211">
            <w:pPr>
              <w:spacing w:line="360" w:lineRule="auto"/>
              <w:rPr>
                <w:b w:val="1"/>
                <w:color w:val="000000"/>
                <w:u w:val="none"/>
              </w:rPr>
            </w:pPr>
            <w:r w:rsidDel="00000000" w:rsidR="00000000" w:rsidRPr="00000000">
              <w:rPr>
                <w:rtl w:val="0"/>
              </w:rPr>
            </w:r>
          </w:p>
          <w:p w:rsidR="00000000" w:rsidDel="00000000" w:rsidP="00000000" w:rsidRDefault="00000000" w:rsidRPr="00000000" w14:paraId="00000212">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tentang material bangunan dan konstruksi bangunan</w:t>
            </w:r>
          </w:p>
          <w:p w:rsidR="00000000" w:rsidDel="00000000" w:rsidP="00000000" w:rsidRDefault="00000000" w:rsidRPr="00000000" w14:paraId="00000213">
            <w:pPr>
              <w:spacing w:line="360" w:lineRule="auto"/>
              <w:rPr>
                <w:b w:val="1"/>
                <w:color w:val="000000"/>
                <w:u w:val="none"/>
              </w:rPr>
            </w:pPr>
            <w:r w:rsidDel="00000000" w:rsidR="00000000" w:rsidRPr="00000000">
              <w:rPr>
                <w:rtl w:val="0"/>
              </w:rPr>
            </w:r>
          </w:p>
          <w:p w:rsidR="00000000" w:rsidDel="00000000" w:rsidP="00000000" w:rsidRDefault="00000000" w:rsidRPr="00000000" w14:paraId="00000214">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detail-detail sambungan kayu</w:t>
            </w:r>
          </w:p>
          <w:p w:rsidR="00000000" w:rsidDel="00000000" w:rsidP="00000000" w:rsidRDefault="00000000" w:rsidRPr="00000000" w14:paraId="00000215">
            <w:pPr>
              <w:spacing w:line="360" w:lineRule="auto"/>
              <w:rPr>
                <w:b w:val="1"/>
                <w:color w:val="000000"/>
                <w:u w:val="none"/>
              </w:rPr>
            </w:pPr>
            <w:r w:rsidDel="00000000" w:rsidR="00000000" w:rsidRPr="00000000">
              <w:rPr>
                <w:rtl w:val="0"/>
              </w:rPr>
            </w:r>
          </w:p>
          <w:p w:rsidR="00000000" w:rsidDel="00000000" w:rsidP="00000000" w:rsidRDefault="00000000" w:rsidRPr="00000000" w14:paraId="00000216">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detail-detail sambungan baja</w:t>
            </w:r>
          </w:p>
          <w:p w:rsidR="00000000" w:rsidDel="00000000" w:rsidP="00000000" w:rsidRDefault="00000000" w:rsidRPr="00000000" w14:paraId="00000217">
            <w:pPr>
              <w:spacing w:line="360" w:lineRule="auto"/>
              <w:rPr>
                <w:b w:val="1"/>
                <w:color w:val="000000"/>
                <w:u w:val="none"/>
              </w:rPr>
            </w:pPr>
            <w:r w:rsidDel="00000000" w:rsidR="00000000" w:rsidRPr="00000000">
              <w:rPr>
                <w:rtl w:val="0"/>
              </w:rPr>
            </w:r>
          </w:p>
          <w:p w:rsidR="00000000" w:rsidDel="00000000" w:rsidP="00000000" w:rsidRDefault="00000000" w:rsidRPr="00000000" w14:paraId="0000021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detail-detail sambungan bambu</w:t>
            </w:r>
          </w:p>
          <w:p w:rsidR="00000000" w:rsidDel="00000000" w:rsidP="00000000" w:rsidRDefault="00000000" w:rsidRPr="00000000" w14:paraId="00000219">
            <w:pPr>
              <w:spacing w:line="360" w:lineRule="auto"/>
              <w:rPr>
                <w:b w:val="1"/>
                <w:color w:val="000000"/>
                <w:u w:val="none"/>
              </w:rPr>
            </w:pPr>
            <w:r w:rsidDel="00000000" w:rsidR="00000000" w:rsidRPr="00000000">
              <w:rPr>
                <w:rtl w:val="0"/>
              </w:rPr>
            </w:r>
          </w:p>
          <w:p w:rsidR="00000000" w:rsidDel="00000000" w:rsidP="00000000" w:rsidRDefault="00000000" w:rsidRPr="00000000" w14:paraId="0000021A">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dasar-dasar struktur</w:t>
            </w:r>
          </w:p>
          <w:p w:rsidR="00000000" w:rsidDel="00000000" w:rsidP="00000000" w:rsidRDefault="00000000" w:rsidRPr="00000000" w14:paraId="0000021B">
            <w:pPr>
              <w:spacing w:line="360" w:lineRule="auto"/>
              <w:rPr>
                <w:b w:val="1"/>
                <w:color w:val="000000"/>
                <w:u w:val="none"/>
              </w:rPr>
            </w:pPr>
            <w:r w:rsidDel="00000000" w:rsidR="00000000" w:rsidRPr="00000000">
              <w:rPr>
                <w:rtl w:val="0"/>
              </w:rPr>
            </w:r>
          </w:p>
          <w:p w:rsidR="00000000" w:rsidDel="00000000" w:rsidP="00000000" w:rsidRDefault="00000000" w:rsidRPr="00000000" w14:paraId="0000021C">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Menggunakan material dan konstruksi bangunan yang sesuai dengan fungsi bangunan</w:t>
            </w:r>
          </w:p>
          <w:p w:rsidR="00000000" w:rsidDel="00000000" w:rsidP="00000000" w:rsidRDefault="00000000" w:rsidRPr="00000000" w14:paraId="0000021D">
            <w:pPr>
              <w:spacing w:line="360" w:lineRule="auto"/>
              <w:rPr>
                <w:b w:val="1"/>
                <w:color w:val="000000"/>
                <w:u w:val="none"/>
              </w:rPr>
            </w:pPr>
            <w:r w:rsidDel="00000000" w:rsidR="00000000" w:rsidRPr="00000000">
              <w:rPr>
                <w:rtl w:val="0"/>
              </w:rPr>
            </w:r>
          </w:p>
          <w:p w:rsidR="00000000" w:rsidDel="00000000" w:rsidP="00000000" w:rsidRDefault="00000000" w:rsidRPr="00000000" w14:paraId="0000021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struktur bangunan bentang lebar</w:t>
            </w:r>
          </w:p>
          <w:p w:rsidR="00000000" w:rsidDel="00000000" w:rsidP="00000000" w:rsidRDefault="00000000" w:rsidRPr="00000000" w14:paraId="0000021F">
            <w:pPr>
              <w:spacing w:line="360" w:lineRule="auto"/>
              <w:rPr>
                <w:b w:val="1"/>
                <w:color w:val="000000"/>
                <w:u w:val="none"/>
              </w:rPr>
            </w:pPr>
            <w:r w:rsidDel="00000000" w:rsidR="00000000" w:rsidRPr="00000000">
              <w:rPr>
                <w:rtl w:val="0"/>
              </w:rPr>
            </w:r>
          </w:p>
          <w:p w:rsidR="00000000" w:rsidDel="00000000" w:rsidP="00000000" w:rsidRDefault="00000000" w:rsidRPr="00000000" w14:paraId="0000022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struktur bangunan tinggi (berlantai banyak)</w:t>
            </w:r>
          </w:p>
          <w:p w:rsidR="00000000" w:rsidDel="00000000" w:rsidP="00000000" w:rsidRDefault="00000000" w:rsidRPr="00000000" w14:paraId="00000221">
            <w:pPr>
              <w:spacing w:line="360" w:lineRule="auto"/>
              <w:rPr>
                <w:b w:val="1"/>
                <w:color w:val="000000"/>
                <w:u w:val="none"/>
              </w:rPr>
            </w:pPr>
            <w:r w:rsidDel="00000000" w:rsidR="00000000" w:rsidRPr="00000000">
              <w:rPr>
                <w:rtl w:val="0"/>
              </w:rPr>
            </w:r>
          </w:p>
          <w:p w:rsidR="00000000" w:rsidDel="00000000" w:rsidP="00000000" w:rsidRDefault="00000000" w:rsidRPr="00000000" w14:paraId="00000222">
            <w:pPr>
              <w:spacing w:line="360" w:lineRule="auto"/>
              <w:rPr>
                <w:color w:val="000000"/>
                <w:u w:val="none"/>
              </w:rPr>
            </w:pPr>
            <w:r w:rsidDel="00000000" w:rsidR="00000000" w:rsidRPr="00000000">
              <w:rPr>
                <w:color w:val="000000"/>
                <w:u w:val="none"/>
                <w:rtl w:val="0"/>
              </w:rPr>
              <w:t xml:space="preserve">Mampu mengintegrasikan utilitas bangunan ke dalam struktur bangunan berlantai banyak (high-rise building)</w:t>
            </w:r>
          </w:p>
          <w:p w:rsidR="00000000" w:rsidDel="00000000" w:rsidP="00000000" w:rsidRDefault="00000000" w:rsidRPr="00000000" w14:paraId="00000223">
            <w:pPr>
              <w:spacing w:line="360" w:lineRule="auto"/>
              <w:rPr>
                <w:color w:val="000000"/>
                <w:u w:val="none"/>
              </w:rPr>
            </w:pPr>
            <w:r w:rsidDel="00000000" w:rsidR="00000000" w:rsidRPr="00000000">
              <w:rPr>
                <w:rtl w:val="0"/>
              </w:rPr>
            </w:r>
          </w:p>
          <w:p w:rsidR="00000000" w:rsidDel="00000000" w:rsidP="00000000" w:rsidRDefault="00000000" w:rsidRPr="00000000" w14:paraId="00000224">
            <w:pPr>
              <w:spacing w:line="360" w:lineRule="auto"/>
              <w:rPr>
                <w:color w:val="000000"/>
                <w:u w:val="none"/>
              </w:rPr>
            </w:pPr>
            <w:r w:rsidDel="00000000" w:rsidR="00000000" w:rsidRPr="00000000">
              <w:rPr>
                <w:color w:val="000000"/>
                <w:u w:val="none"/>
                <w:rtl w:val="0"/>
              </w:rPr>
              <w:t xml:space="preserve">Memahami sistem-sistem struktur</w:t>
            </w:r>
          </w:p>
          <w:p w:rsidR="00000000" w:rsidDel="00000000" w:rsidP="00000000" w:rsidRDefault="00000000" w:rsidRPr="00000000" w14:paraId="00000225">
            <w:pPr>
              <w:spacing w:line="360" w:lineRule="auto"/>
              <w:rPr>
                <w:color w:val="000000"/>
                <w:u w:val="none"/>
              </w:rPr>
            </w:pPr>
            <w:r w:rsidDel="00000000" w:rsidR="00000000" w:rsidRPr="00000000">
              <w:rPr>
                <w:rtl w:val="0"/>
              </w:rPr>
            </w:r>
          </w:p>
          <w:p w:rsidR="00000000" w:rsidDel="00000000" w:rsidP="00000000" w:rsidRDefault="00000000" w:rsidRPr="00000000" w14:paraId="00000226">
            <w:pPr>
              <w:spacing w:line="360" w:lineRule="auto"/>
              <w:rPr>
                <w:color w:val="000000"/>
                <w:u w:val="none"/>
              </w:rPr>
            </w:pPr>
            <w:r w:rsidDel="00000000" w:rsidR="00000000" w:rsidRPr="00000000">
              <w:rPr>
                <w:color w:val="000000"/>
                <w:u w:val="none"/>
                <w:rtl w:val="0"/>
              </w:rPr>
              <w:t xml:space="preserve">Memahami jenis-jenis struktur</w:t>
            </w:r>
          </w:p>
          <w:p w:rsidR="00000000" w:rsidDel="00000000" w:rsidP="00000000" w:rsidRDefault="00000000" w:rsidRPr="00000000" w14:paraId="00000227">
            <w:pPr>
              <w:spacing w:line="360" w:lineRule="auto"/>
              <w:rPr>
                <w:color w:val="000000"/>
                <w:u w:val="none"/>
              </w:rPr>
            </w:pPr>
            <w:r w:rsidDel="00000000" w:rsidR="00000000" w:rsidRPr="00000000">
              <w:rPr>
                <w:rtl w:val="0"/>
              </w:rPr>
            </w:r>
          </w:p>
          <w:p w:rsidR="00000000" w:rsidDel="00000000" w:rsidP="00000000" w:rsidRDefault="00000000" w:rsidRPr="00000000" w14:paraId="00000228">
            <w:pPr>
              <w:spacing w:line="360" w:lineRule="auto"/>
              <w:rPr>
                <w:color w:val="000000"/>
                <w:u w:val="none"/>
              </w:rPr>
            </w:pPr>
            <w:r w:rsidDel="00000000" w:rsidR="00000000" w:rsidRPr="00000000">
              <w:rPr>
                <w:color w:val="000000"/>
                <w:u w:val="none"/>
                <w:rtl w:val="0"/>
              </w:rPr>
              <w:t xml:space="preserve">Memahami jenis-jenis material yang sesuai dengan sistem struktur</w:t>
            </w:r>
          </w:p>
          <w:p w:rsidR="00000000" w:rsidDel="00000000" w:rsidP="00000000" w:rsidRDefault="00000000" w:rsidRPr="00000000" w14:paraId="00000229">
            <w:pPr>
              <w:spacing w:line="360" w:lineRule="auto"/>
              <w:rPr>
                <w:color w:val="000000"/>
                <w:u w:val="none"/>
              </w:rPr>
            </w:pPr>
            <w:r w:rsidDel="00000000" w:rsidR="00000000" w:rsidRPr="00000000">
              <w:rPr>
                <w:rtl w:val="0"/>
              </w:rPr>
            </w:r>
          </w:p>
          <w:p w:rsidR="00000000" w:rsidDel="00000000" w:rsidP="00000000" w:rsidRDefault="00000000" w:rsidRPr="00000000" w14:paraId="0000022A">
            <w:pPr>
              <w:spacing w:line="360" w:lineRule="auto"/>
              <w:rPr>
                <w:color w:val="000000"/>
                <w:u w:val="none"/>
              </w:rPr>
            </w:pPr>
            <w:r w:rsidDel="00000000" w:rsidR="00000000" w:rsidRPr="00000000">
              <w:rPr>
                <w:color w:val="000000"/>
                <w:u w:val="none"/>
                <w:rtl w:val="0"/>
              </w:rPr>
              <w:t xml:space="preserve">Mampu memilih material yang tepat dalam sistem struktur</w:t>
            </w:r>
          </w:p>
          <w:p w:rsidR="00000000" w:rsidDel="00000000" w:rsidP="00000000" w:rsidRDefault="00000000" w:rsidRPr="00000000" w14:paraId="0000022B">
            <w:pPr>
              <w:spacing w:line="360" w:lineRule="auto"/>
              <w:rPr>
                <w:color w:val="000000"/>
                <w:u w:val="none"/>
              </w:rPr>
            </w:pPr>
            <w:r w:rsidDel="00000000" w:rsidR="00000000" w:rsidRPr="00000000">
              <w:rPr>
                <w:rtl w:val="0"/>
              </w:rPr>
            </w:r>
          </w:p>
          <w:p w:rsidR="00000000" w:rsidDel="00000000" w:rsidP="00000000" w:rsidRDefault="00000000" w:rsidRPr="00000000" w14:paraId="0000022C">
            <w:pPr>
              <w:spacing w:line="360" w:lineRule="auto"/>
              <w:rPr>
                <w:color w:val="000000"/>
                <w:u w:val="none"/>
              </w:rPr>
            </w:pPr>
            <w:r w:rsidDel="00000000" w:rsidR="00000000" w:rsidRPr="00000000">
              <w:rPr>
                <w:color w:val="000000"/>
                <w:u w:val="none"/>
                <w:rtl w:val="0"/>
              </w:rPr>
              <w:t xml:space="preserve">Mampu mengintegrasikan sistem keamanan bangunan ke dalam sistem struktur</w:t>
            </w:r>
          </w:p>
          <w:p w:rsidR="00000000" w:rsidDel="00000000" w:rsidP="00000000" w:rsidRDefault="00000000" w:rsidRPr="00000000" w14:paraId="0000022D">
            <w:pPr>
              <w:spacing w:line="360" w:lineRule="auto"/>
              <w:rPr>
                <w:color w:val="000000"/>
                <w:u w:val="none"/>
              </w:rPr>
            </w:pPr>
            <w:r w:rsidDel="00000000" w:rsidR="00000000" w:rsidRPr="00000000">
              <w:rPr>
                <w:rtl w:val="0"/>
              </w:rPr>
            </w:r>
          </w:p>
          <w:p w:rsidR="00000000" w:rsidDel="00000000" w:rsidP="00000000" w:rsidRDefault="00000000" w:rsidRPr="00000000" w14:paraId="0000022E">
            <w:pPr>
              <w:spacing w:line="360" w:lineRule="auto"/>
              <w:rPr>
                <w:color w:val="000000"/>
                <w:u w:val="none"/>
              </w:rPr>
            </w:pPr>
            <w:r w:rsidDel="00000000" w:rsidR="00000000" w:rsidRPr="00000000">
              <w:rPr>
                <w:color w:val="000000"/>
                <w:u w:val="none"/>
                <w:rtl w:val="0"/>
              </w:rPr>
              <w:t xml:space="preserve">Mampu mengintegrasikan keselamatan bangunan utamanya dalam bangunan berlantai banyak (high-rise building)</w:t>
            </w:r>
          </w:p>
          <w:p w:rsidR="00000000" w:rsidDel="00000000" w:rsidP="00000000" w:rsidRDefault="00000000" w:rsidRPr="00000000" w14:paraId="0000022F">
            <w:pPr>
              <w:spacing w:line="360" w:lineRule="auto"/>
              <w:rPr>
                <w:color w:val="000000"/>
                <w:u w:val="none"/>
              </w:rPr>
            </w:pPr>
            <w:r w:rsidDel="00000000" w:rsidR="00000000" w:rsidRPr="00000000">
              <w:rPr>
                <w:rtl w:val="0"/>
              </w:rPr>
            </w:r>
          </w:p>
          <w:p w:rsidR="00000000" w:rsidDel="00000000" w:rsidP="00000000" w:rsidRDefault="00000000" w:rsidRPr="00000000" w14:paraId="00000230">
            <w:pPr>
              <w:spacing w:line="360" w:lineRule="auto"/>
              <w:rPr>
                <w:color w:val="000000"/>
                <w:u w:val="none"/>
              </w:rPr>
            </w:pPr>
            <w:r w:rsidDel="00000000" w:rsidR="00000000" w:rsidRPr="00000000">
              <w:rPr>
                <w:color w:val="000000"/>
                <w:u w:val="none"/>
                <w:rtl w:val="0"/>
              </w:rPr>
              <w:t xml:space="preserve">Memahami jenis-jenis keselamatan bangunan</w:t>
            </w:r>
          </w:p>
          <w:p w:rsidR="00000000" w:rsidDel="00000000" w:rsidP="00000000" w:rsidRDefault="00000000" w:rsidRPr="00000000" w14:paraId="00000231">
            <w:pPr>
              <w:spacing w:line="360" w:lineRule="auto"/>
              <w:rPr>
                <w:color w:val="000000"/>
                <w:u w:val="none"/>
              </w:rPr>
            </w:pPr>
            <w:r w:rsidDel="00000000" w:rsidR="00000000" w:rsidRPr="00000000">
              <w:rPr>
                <w:rtl w:val="0"/>
              </w:rPr>
            </w:r>
          </w:p>
          <w:p w:rsidR="00000000" w:rsidDel="00000000" w:rsidP="00000000" w:rsidRDefault="00000000" w:rsidRPr="00000000" w14:paraId="00000232">
            <w:pPr>
              <w:spacing w:line="360" w:lineRule="auto"/>
              <w:rPr>
                <w:color w:val="000000"/>
                <w:u w:val="none"/>
              </w:rPr>
            </w:pPr>
            <w:r w:rsidDel="00000000" w:rsidR="00000000" w:rsidRPr="00000000">
              <w:rPr>
                <w:color w:val="000000"/>
                <w:u w:val="none"/>
                <w:rtl w:val="0"/>
              </w:rPr>
              <w:t xml:space="preserve">Memahami cara kerja sistem keselamatan bangunan</w:t>
            </w:r>
          </w:p>
          <w:p w:rsidR="00000000" w:rsidDel="00000000" w:rsidP="00000000" w:rsidRDefault="00000000" w:rsidRPr="00000000" w14:paraId="00000233">
            <w:pPr>
              <w:spacing w:line="360" w:lineRule="auto"/>
              <w:rPr>
                <w:color w:val="000000"/>
                <w:u w:val="none"/>
              </w:rPr>
            </w:pPr>
            <w:r w:rsidDel="00000000" w:rsidR="00000000" w:rsidRPr="00000000">
              <w:rPr>
                <w:rtl w:val="0"/>
              </w:rPr>
            </w:r>
          </w:p>
        </w:tc>
        <w:tc>
          <w:tcPr/>
          <w:p w:rsidR="00000000" w:rsidDel="00000000" w:rsidP="00000000" w:rsidRDefault="00000000" w:rsidRPr="00000000" w14:paraId="00000234">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235">
            <w:pPr>
              <w:spacing w:line="360" w:lineRule="auto"/>
              <w:rPr>
                <w:color w:val="000000"/>
                <w:u w:val="none"/>
              </w:rPr>
            </w:pPr>
            <w:r w:rsidDel="00000000" w:rsidR="00000000" w:rsidRPr="00000000">
              <w:rPr>
                <w:color w:val="000000"/>
                <w:u w:val="none"/>
                <w:rtl w:val="0"/>
              </w:rPr>
              <w:t xml:space="preserve">Teknologi</w:t>
            </w:r>
          </w:p>
        </w:tc>
        <w:tc>
          <w:tcPr/>
          <w:p w:rsidR="00000000" w:rsidDel="00000000" w:rsidP="00000000" w:rsidRDefault="00000000" w:rsidRPr="00000000" w14:paraId="00000236">
            <w:pPr>
              <w:spacing w:line="360" w:lineRule="auto"/>
              <w:rPr>
                <w:color w:val="000000"/>
                <w:u w:val="none"/>
              </w:rPr>
            </w:pPr>
            <w:r w:rsidDel="00000000" w:rsidR="00000000" w:rsidRPr="00000000">
              <w:rPr>
                <w:color w:val="000000"/>
                <w:u w:val="none"/>
                <w:rtl w:val="0"/>
              </w:rPr>
              <w:t xml:space="preserve">Konstruksi Bangunan Sederhana dan Material</w:t>
            </w:r>
          </w:p>
          <w:p w:rsidR="00000000" w:rsidDel="00000000" w:rsidP="00000000" w:rsidRDefault="00000000" w:rsidRPr="00000000" w14:paraId="00000237">
            <w:pPr>
              <w:spacing w:line="360" w:lineRule="auto"/>
              <w:rPr>
                <w:color w:val="000000"/>
                <w:u w:val="none"/>
              </w:rPr>
            </w:pPr>
            <w:r w:rsidDel="00000000" w:rsidR="00000000" w:rsidRPr="00000000">
              <w:rPr>
                <w:rtl w:val="0"/>
              </w:rPr>
            </w:r>
          </w:p>
          <w:p w:rsidR="00000000" w:rsidDel="00000000" w:rsidP="00000000" w:rsidRDefault="00000000" w:rsidRPr="00000000" w14:paraId="00000238">
            <w:pPr>
              <w:spacing w:line="360" w:lineRule="auto"/>
              <w:rPr>
                <w:color w:val="000000"/>
                <w:u w:val="none"/>
              </w:rPr>
            </w:pPr>
            <w:r w:rsidDel="00000000" w:rsidR="00000000" w:rsidRPr="00000000">
              <w:rPr>
                <w:color w:val="000000"/>
                <w:u w:val="none"/>
                <w:rtl w:val="0"/>
              </w:rPr>
              <w:t xml:space="preserve">Struktur dan Konstruksi Bangunan Bertingkat</w:t>
            </w:r>
          </w:p>
          <w:p w:rsidR="00000000" w:rsidDel="00000000" w:rsidP="00000000" w:rsidRDefault="00000000" w:rsidRPr="00000000" w14:paraId="00000239">
            <w:pPr>
              <w:spacing w:line="360" w:lineRule="auto"/>
              <w:rPr>
                <w:color w:val="000000"/>
                <w:u w:val="none"/>
              </w:rPr>
            </w:pPr>
            <w:r w:rsidDel="00000000" w:rsidR="00000000" w:rsidRPr="00000000">
              <w:rPr>
                <w:rtl w:val="0"/>
              </w:rPr>
            </w:r>
          </w:p>
          <w:p w:rsidR="00000000" w:rsidDel="00000000" w:rsidP="00000000" w:rsidRDefault="00000000" w:rsidRPr="00000000" w14:paraId="0000023A">
            <w:pPr>
              <w:spacing w:line="360" w:lineRule="auto"/>
              <w:rPr>
                <w:color w:val="000000"/>
                <w:u w:val="none"/>
              </w:rPr>
            </w:pPr>
            <w:r w:rsidDel="00000000" w:rsidR="00000000" w:rsidRPr="00000000">
              <w:rPr>
                <w:rtl w:val="0"/>
              </w:rPr>
            </w:r>
          </w:p>
          <w:p w:rsidR="00000000" w:rsidDel="00000000" w:rsidP="00000000" w:rsidRDefault="00000000" w:rsidRPr="00000000" w14:paraId="0000023B">
            <w:pPr>
              <w:spacing w:line="360" w:lineRule="auto"/>
              <w:rPr>
                <w:color w:val="000000"/>
                <w:u w:val="none"/>
              </w:rPr>
            </w:pPr>
            <w:r w:rsidDel="00000000" w:rsidR="00000000" w:rsidRPr="00000000">
              <w:rPr>
                <w:color w:val="000000"/>
                <w:u w:val="none"/>
                <w:rtl w:val="0"/>
              </w:rPr>
              <w:t xml:space="preserve">Struktur dan Konstruksi Bangunan Lanjut</w:t>
            </w:r>
          </w:p>
        </w:tc>
        <w:tc>
          <w:tcPr/>
          <w:p w:rsidR="00000000" w:rsidDel="00000000" w:rsidP="00000000" w:rsidRDefault="00000000" w:rsidRPr="00000000" w14:paraId="0000023C">
            <w:pPr>
              <w:spacing w:line="360" w:lineRule="auto"/>
              <w:rPr>
                <w:b w:val="1"/>
                <w:color w:val="000000"/>
                <w:u w:val="none"/>
              </w:rPr>
            </w:pPr>
            <w:r w:rsidDel="00000000" w:rsidR="00000000" w:rsidRPr="00000000">
              <w:rPr>
                <w:b w:val="1"/>
                <w:color w:val="000000"/>
                <w:u w:val="none"/>
                <w:rtl w:val="0"/>
              </w:rPr>
              <w:t xml:space="preserve">25</w:t>
            </w:r>
          </w:p>
        </w:tc>
        <w:tc>
          <w:tcPr/>
          <w:p w:rsidR="00000000" w:rsidDel="00000000" w:rsidP="00000000" w:rsidRDefault="00000000" w:rsidRPr="00000000" w14:paraId="0000023D">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23E">
            <w:pPr>
              <w:spacing w:line="360" w:lineRule="auto"/>
              <w:rPr>
                <w:b w:val="1"/>
                <w:color w:val="000000"/>
                <w:u w:val="none"/>
              </w:rPr>
            </w:pPr>
            <w:r w:rsidDel="00000000" w:rsidR="00000000" w:rsidRPr="00000000">
              <w:rPr>
                <w:b w:val="1"/>
                <w:color w:val="000000"/>
                <w:u w:val="none"/>
                <w:rtl w:val="0"/>
              </w:rPr>
              <w:t xml:space="preserve">75</w:t>
            </w:r>
          </w:p>
        </w:tc>
        <w:tc>
          <w:tcPr/>
          <w:p w:rsidR="00000000" w:rsidDel="00000000" w:rsidP="00000000" w:rsidRDefault="00000000" w:rsidRPr="00000000" w14:paraId="0000023F">
            <w:pPr>
              <w:spacing w:line="360" w:lineRule="auto"/>
              <w:rPr>
                <w:b w:val="1"/>
                <w:color w:val="000000"/>
                <w:u w:val="none"/>
              </w:rPr>
            </w:pPr>
            <w:r w:rsidDel="00000000" w:rsidR="00000000" w:rsidRPr="00000000">
              <w:rPr>
                <w:b w:val="1"/>
                <w:color w:val="000000"/>
                <w:u w:val="none"/>
                <w:rtl w:val="0"/>
              </w:rPr>
              <w:t xml:space="preserve">9,7</w:t>
            </w:r>
          </w:p>
        </w:tc>
        <w:tc>
          <w:tcPr/>
          <w:p w:rsidR="00000000" w:rsidDel="00000000" w:rsidP="00000000" w:rsidRDefault="00000000" w:rsidRPr="00000000" w14:paraId="00000240">
            <w:pPr>
              <w:spacing w:line="360" w:lineRule="auto"/>
              <w:rPr>
                <w:b w:val="1"/>
                <w:color w:val="000000"/>
                <w:u w:val="none"/>
              </w:rPr>
            </w:pPr>
            <w:r w:rsidDel="00000000" w:rsidR="00000000" w:rsidRPr="00000000">
              <w:rPr>
                <w:b w:val="1"/>
                <w:color w:val="000000"/>
                <w:u w:val="none"/>
                <w:rtl w:val="0"/>
              </w:rPr>
              <w:t xml:space="preserve">3</w:t>
            </w:r>
          </w:p>
          <w:p w:rsidR="00000000" w:rsidDel="00000000" w:rsidP="00000000" w:rsidRDefault="00000000" w:rsidRPr="00000000" w14:paraId="00000241">
            <w:pPr>
              <w:spacing w:line="360" w:lineRule="auto"/>
              <w:rPr>
                <w:b w:val="1"/>
                <w:color w:val="000000"/>
                <w:u w:val="none"/>
              </w:rPr>
            </w:pPr>
            <w:r w:rsidDel="00000000" w:rsidR="00000000" w:rsidRPr="00000000">
              <w:rPr>
                <w:rtl w:val="0"/>
              </w:rPr>
            </w:r>
          </w:p>
          <w:p w:rsidR="00000000" w:rsidDel="00000000" w:rsidP="00000000" w:rsidRDefault="00000000" w:rsidRPr="00000000" w14:paraId="00000242">
            <w:pPr>
              <w:spacing w:line="360" w:lineRule="auto"/>
              <w:rPr>
                <w:b w:val="1"/>
                <w:color w:val="000000"/>
                <w:u w:val="none"/>
              </w:rPr>
            </w:pPr>
            <w:r w:rsidDel="00000000" w:rsidR="00000000" w:rsidRPr="00000000">
              <w:rPr>
                <w:rtl w:val="0"/>
              </w:rPr>
            </w:r>
          </w:p>
          <w:p w:rsidR="00000000" w:rsidDel="00000000" w:rsidP="00000000" w:rsidRDefault="00000000" w:rsidRPr="00000000" w14:paraId="00000243">
            <w:pPr>
              <w:spacing w:line="360" w:lineRule="auto"/>
              <w:rPr>
                <w:b w:val="1"/>
                <w:color w:val="000000"/>
                <w:u w:val="none"/>
              </w:rPr>
            </w:pPr>
            <w:r w:rsidDel="00000000" w:rsidR="00000000" w:rsidRPr="00000000">
              <w:rPr>
                <w:rtl w:val="0"/>
              </w:rPr>
            </w:r>
          </w:p>
          <w:p w:rsidR="00000000" w:rsidDel="00000000" w:rsidP="00000000" w:rsidRDefault="00000000" w:rsidRPr="00000000" w14:paraId="00000244">
            <w:pPr>
              <w:spacing w:line="360" w:lineRule="auto"/>
              <w:rPr>
                <w:b w:val="1"/>
                <w:color w:val="000000"/>
                <w:u w:val="none"/>
              </w:rPr>
            </w:pPr>
            <w:r w:rsidDel="00000000" w:rsidR="00000000" w:rsidRPr="00000000">
              <w:rPr>
                <w:rtl w:val="0"/>
              </w:rPr>
            </w:r>
          </w:p>
          <w:p w:rsidR="00000000" w:rsidDel="00000000" w:rsidP="00000000" w:rsidRDefault="00000000" w:rsidRPr="00000000" w14:paraId="00000245">
            <w:pPr>
              <w:spacing w:line="360" w:lineRule="auto"/>
              <w:rPr>
                <w:b w:val="1"/>
                <w:color w:val="000000"/>
                <w:u w:val="none"/>
              </w:rPr>
            </w:pPr>
            <w:r w:rsidDel="00000000" w:rsidR="00000000" w:rsidRPr="00000000">
              <w:rPr>
                <w:rtl w:val="0"/>
              </w:rPr>
            </w:r>
          </w:p>
          <w:p w:rsidR="00000000" w:rsidDel="00000000" w:rsidP="00000000" w:rsidRDefault="00000000" w:rsidRPr="00000000" w14:paraId="00000246">
            <w:pPr>
              <w:spacing w:line="360" w:lineRule="auto"/>
              <w:rPr>
                <w:b w:val="1"/>
                <w:color w:val="000000"/>
                <w:u w:val="none"/>
              </w:rPr>
            </w:pPr>
            <w:r w:rsidDel="00000000" w:rsidR="00000000" w:rsidRPr="00000000">
              <w:rPr>
                <w:rtl w:val="0"/>
              </w:rPr>
            </w:r>
          </w:p>
          <w:p w:rsidR="00000000" w:rsidDel="00000000" w:rsidP="00000000" w:rsidRDefault="00000000" w:rsidRPr="00000000" w14:paraId="00000247">
            <w:pPr>
              <w:spacing w:line="360" w:lineRule="auto"/>
              <w:rPr>
                <w:b w:val="1"/>
                <w:color w:val="000000"/>
                <w:u w:val="none"/>
              </w:rPr>
            </w:pPr>
            <w:r w:rsidDel="00000000" w:rsidR="00000000" w:rsidRPr="00000000">
              <w:rPr>
                <w:rtl w:val="0"/>
              </w:rPr>
            </w:r>
          </w:p>
          <w:p w:rsidR="00000000" w:rsidDel="00000000" w:rsidP="00000000" w:rsidRDefault="00000000" w:rsidRPr="00000000" w14:paraId="00000248">
            <w:pPr>
              <w:spacing w:line="360" w:lineRule="auto"/>
              <w:rPr>
                <w:b w:val="1"/>
                <w:color w:val="000000"/>
                <w:u w:val="none"/>
              </w:rPr>
            </w:pPr>
            <w:r w:rsidDel="00000000" w:rsidR="00000000" w:rsidRPr="00000000">
              <w:rPr>
                <w:b w:val="1"/>
                <w:color w:val="000000"/>
                <w:u w:val="none"/>
                <w:rtl w:val="0"/>
              </w:rPr>
              <w:t xml:space="preserve">3</w:t>
            </w:r>
          </w:p>
          <w:p w:rsidR="00000000" w:rsidDel="00000000" w:rsidP="00000000" w:rsidRDefault="00000000" w:rsidRPr="00000000" w14:paraId="00000249">
            <w:pPr>
              <w:spacing w:line="360" w:lineRule="auto"/>
              <w:rPr>
                <w:b w:val="1"/>
                <w:color w:val="000000"/>
                <w:u w:val="none"/>
              </w:rPr>
            </w:pPr>
            <w:r w:rsidDel="00000000" w:rsidR="00000000" w:rsidRPr="00000000">
              <w:rPr>
                <w:rtl w:val="0"/>
              </w:rPr>
            </w:r>
          </w:p>
          <w:p w:rsidR="00000000" w:rsidDel="00000000" w:rsidP="00000000" w:rsidRDefault="00000000" w:rsidRPr="00000000" w14:paraId="0000024A">
            <w:pPr>
              <w:spacing w:line="360" w:lineRule="auto"/>
              <w:rPr>
                <w:b w:val="1"/>
                <w:color w:val="000000"/>
                <w:u w:val="none"/>
              </w:rPr>
            </w:pPr>
            <w:r w:rsidDel="00000000" w:rsidR="00000000" w:rsidRPr="00000000">
              <w:rPr>
                <w:rtl w:val="0"/>
              </w:rPr>
            </w:r>
          </w:p>
          <w:p w:rsidR="00000000" w:rsidDel="00000000" w:rsidP="00000000" w:rsidRDefault="00000000" w:rsidRPr="00000000" w14:paraId="0000024B">
            <w:pPr>
              <w:spacing w:line="360" w:lineRule="auto"/>
              <w:rPr>
                <w:b w:val="1"/>
                <w:color w:val="000000"/>
                <w:u w:val="none"/>
              </w:rPr>
            </w:pPr>
            <w:r w:rsidDel="00000000" w:rsidR="00000000" w:rsidRPr="00000000">
              <w:rPr>
                <w:rtl w:val="0"/>
              </w:rPr>
            </w:r>
          </w:p>
          <w:p w:rsidR="00000000" w:rsidDel="00000000" w:rsidP="00000000" w:rsidRDefault="00000000" w:rsidRPr="00000000" w14:paraId="0000024C">
            <w:pPr>
              <w:spacing w:line="360" w:lineRule="auto"/>
              <w:rPr>
                <w:b w:val="1"/>
                <w:color w:val="000000"/>
                <w:u w:val="none"/>
              </w:rPr>
            </w:pPr>
            <w:r w:rsidDel="00000000" w:rsidR="00000000" w:rsidRPr="00000000">
              <w:rPr>
                <w:rtl w:val="0"/>
              </w:rPr>
            </w:r>
          </w:p>
          <w:p w:rsidR="00000000" w:rsidDel="00000000" w:rsidP="00000000" w:rsidRDefault="00000000" w:rsidRPr="00000000" w14:paraId="0000024D">
            <w:pPr>
              <w:spacing w:line="360" w:lineRule="auto"/>
              <w:rPr>
                <w:b w:val="1"/>
                <w:color w:val="000000"/>
                <w:u w:val="none"/>
              </w:rPr>
            </w:pPr>
            <w:r w:rsidDel="00000000" w:rsidR="00000000" w:rsidRPr="00000000">
              <w:rPr>
                <w:b w:val="1"/>
                <w:color w:val="000000"/>
                <w:u w:val="none"/>
                <w:rtl w:val="0"/>
              </w:rPr>
              <w:t xml:space="preserve">4</w:t>
            </w:r>
          </w:p>
        </w:tc>
      </w:tr>
      <w:tr>
        <w:tc>
          <w:tcPr/>
          <w:p w:rsidR="00000000" w:rsidDel="00000000" w:rsidP="00000000" w:rsidRDefault="00000000" w:rsidRPr="00000000" w14:paraId="0000024E">
            <w:pPr>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Mampu menggambar objek 2D menggunakan </w:t>
            </w:r>
            <w:r w:rsidDel="00000000" w:rsidR="00000000" w:rsidRPr="00000000">
              <w:rPr>
                <w:rFonts w:ascii="Calibri" w:cs="Calibri" w:eastAsia="Calibri" w:hAnsi="Calibri"/>
                <w:i w:val="1"/>
                <w:color w:val="000000"/>
                <w:rtl w:val="0"/>
              </w:rPr>
              <w:t xml:space="preserve">software Autocad</w:t>
            </w:r>
          </w:p>
          <w:p w:rsidR="00000000" w:rsidDel="00000000" w:rsidP="00000000" w:rsidRDefault="00000000" w:rsidRPr="00000000" w14:paraId="0000024F">
            <w:pPr>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250">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objek 3D menggunakan </w:t>
            </w:r>
            <w:r w:rsidDel="00000000" w:rsidR="00000000" w:rsidRPr="00000000">
              <w:rPr>
                <w:rFonts w:ascii="Calibri" w:cs="Calibri" w:eastAsia="Calibri" w:hAnsi="Calibri"/>
                <w:i w:val="1"/>
                <w:color w:val="000000"/>
                <w:rtl w:val="0"/>
              </w:rPr>
              <w:t xml:space="preserve">software Autocad</w:t>
            </w:r>
            <w:r w:rsidDel="00000000" w:rsidR="00000000" w:rsidRPr="00000000">
              <w:rPr>
                <w:rtl w:val="0"/>
              </w:rPr>
            </w:r>
          </w:p>
          <w:p w:rsidR="00000000" w:rsidDel="00000000" w:rsidP="00000000" w:rsidRDefault="00000000" w:rsidRPr="00000000" w14:paraId="0000025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2">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merender gambar secara digital</w:t>
            </w:r>
          </w:p>
          <w:p w:rsidR="00000000" w:rsidDel="00000000" w:rsidP="00000000" w:rsidRDefault="00000000" w:rsidRPr="00000000" w14:paraId="00000253">
            <w:pPr>
              <w:spacing w:line="360" w:lineRule="auto"/>
              <w:rPr>
                <w:b w:val="1"/>
                <w:color w:val="000000"/>
                <w:u w:val="none"/>
              </w:rPr>
            </w:pPr>
            <w:r w:rsidDel="00000000" w:rsidR="00000000" w:rsidRPr="00000000">
              <w:rPr>
                <w:rtl w:val="0"/>
              </w:rPr>
            </w:r>
          </w:p>
          <w:p w:rsidR="00000000" w:rsidDel="00000000" w:rsidP="00000000" w:rsidRDefault="00000000" w:rsidRPr="00000000" w14:paraId="00000254">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objek menggunakan software 3D Max</w:t>
            </w:r>
          </w:p>
          <w:p w:rsidR="00000000" w:rsidDel="00000000" w:rsidP="00000000" w:rsidRDefault="00000000" w:rsidRPr="00000000" w14:paraId="00000255">
            <w:pPr>
              <w:spacing w:line="360" w:lineRule="auto"/>
              <w:rPr>
                <w:b w:val="1"/>
                <w:color w:val="000000"/>
                <w:u w:val="none"/>
              </w:rPr>
            </w:pPr>
            <w:r w:rsidDel="00000000" w:rsidR="00000000" w:rsidRPr="00000000">
              <w:rPr>
                <w:rtl w:val="0"/>
              </w:rPr>
            </w:r>
          </w:p>
          <w:p w:rsidR="00000000" w:rsidDel="00000000" w:rsidP="00000000" w:rsidRDefault="00000000" w:rsidRPr="00000000" w14:paraId="00000256">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cara menggambar  teknik secara digital</w:t>
            </w:r>
          </w:p>
          <w:p w:rsidR="00000000" w:rsidDel="00000000" w:rsidP="00000000" w:rsidRDefault="00000000" w:rsidRPr="00000000" w14:paraId="00000257">
            <w:pPr>
              <w:spacing w:line="360" w:lineRule="auto"/>
              <w:rPr>
                <w:b w:val="1"/>
                <w:color w:val="000000"/>
                <w:u w:val="none"/>
              </w:rPr>
            </w:pPr>
            <w:r w:rsidDel="00000000" w:rsidR="00000000" w:rsidRPr="00000000">
              <w:rPr>
                <w:rtl w:val="0"/>
              </w:rPr>
            </w:r>
          </w:p>
          <w:p w:rsidR="00000000" w:rsidDel="00000000" w:rsidP="00000000" w:rsidRDefault="00000000" w:rsidRPr="00000000" w14:paraId="0000025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teknik menggambar menggunakan Computer Aided Design</w:t>
            </w:r>
          </w:p>
          <w:p w:rsidR="00000000" w:rsidDel="00000000" w:rsidP="00000000" w:rsidRDefault="00000000" w:rsidRPr="00000000" w14:paraId="0000025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A">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membuat latar belakang bangunan</w:t>
            </w:r>
          </w:p>
          <w:p w:rsidR="00000000" w:rsidDel="00000000" w:rsidP="00000000" w:rsidRDefault="00000000" w:rsidRPr="00000000" w14:paraId="0000025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C">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mengintegrasikan berbagai jenis Computer Aided Design sehingga menciptakan hasil rancangan yang representatif</w:t>
            </w:r>
          </w:p>
          <w:p w:rsidR="00000000" w:rsidDel="00000000" w:rsidP="00000000" w:rsidRDefault="00000000" w:rsidRPr="00000000" w14:paraId="0000025D">
            <w:pPr>
              <w:spacing w:line="360" w:lineRule="auto"/>
              <w:rPr>
                <w:b w:val="1"/>
                <w:color w:val="000000"/>
                <w:u w:val="none"/>
              </w:rPr>
            </w:pPr>
            <w:r w:rsidDel="00000000" w:rsidR="00000000" w:rsidRPr="00000000">
              <w:rPr>
                <w:rtl w:val="0"/>
              </w:rPr>
            </w:r>
          </w:p>
          <w:p w:rsidR="00000000" w:rsidDel="00000000" w:rsidP="00000000" w:rsidRDefault="00000000" w:rsidRPr="00000000" w14:paraId="0000025E">
            <w:pPr>
              <w:spacing w:line="360" w:lineRule="auto"/>
              <w:rPr>
                <w:color w:val="000000"/>
                <w:u w:val="none"/>
              </w:rPr>
            </w:pPr>
            <w:r w:rsidDel="00000000" w:rsidR="00000000" w:rsidRPr="00000000">
              <w:rPr>
                <w:color w:val="000000"/>
                <w:u w:val="none"/>
                <w:rtl w:val="0"/>
              </w:rPr>
              <w:t xml:space="preserve">Mampu membuat gambar teknik menggunakan Computer Aided Design</w:t>
            </w:r>
          </w:p>
        </w:tc>
        <w:tc>
          <w:tcPr/>
          <w:p w:rsidR="00000000" w:rsidDel="00000000" w:rsidP="00000000" w:rsidRDefault="00000000" w:rsidRPr="00000000" w14:paraId="0000025F">
            <w:pPr>
              <w:spacing w:line="360" w:lineRule="auto"/>
              <w:rPr>
                <w:color w:val="000000"/>
                <w:u w:val="none"/>
              </w:rPr>
            </w:pPr>
            <w:r w:rsidDel="00000000" w:rsidR="00000000" w:rsidRPr="00000000">
              <w:rPr>
                <w:color w:val="000000"/>
                <w:u w:val="none"/>
                <w:rtl w:val="0"/>
              </w:rPr>
              <w:t xml:space="preserve">Teknologi</w:t>
            </w:r>
          </w:p>
          <w:p w:rsidR="00000000" w:rsidDel="00000000" w:rsidP="00000000" w:rsidRDefault="00000000" w:rsidRPr="00000000" w14:paraId="00000260">
            <w:pPr>
              <w:spacing w:line="360" w:lineRule="auto"/>
              <w:rPr>
                <w:color w:val="000000"/>
                <w:u w:val="none"/>
              </w:rPr>
            </w:pPr>
            <w:r w:rsidDel="00000000" w:rsidR="00000000" w:rsidRPr="00000000">
              <w:rPr>
                <w:color w:val="000000"/>
                <w:u w:val="none"/>
                <w:rtl w:val="0"/>
              </w:rPr>
              <w:t xml:space="preserve">Teknik</w:t>
            </w:r>
          </w:p>
        </w:tc>
        <w:tc>
          <w:tcPr/>
          <w:p w:rsidR="00000000" w:rsidDel="00000000" w:rsidP="00000000" w:rsidRDefault="00000000" w:rsidRPr="00000000" w14:paraId="00000261">
            <w:pPr>
              <w:spacing w:line="360" w:lineRule="auto"/>
              <w:rPr>
                <w:color w:val="000000"/>
                <w:u w:val="none"/>
              </w:rPr>
            </w:pPr>
            <w:r w:rsidDel="00000000" w:rsidR="00000000" w:rsidRPr="00000000">
              <w:rPr>
                <w:color w:val="000000"/>
                <w:u w:val="none"/>
                <w:rtl w:val="0"/>
              </w:rPr>
              <w:t xml:space="preserve">Presentasi Digital dan Model Komputer</w:t>
            </w:r>
          </w:p>
        </w:tc>
        <w:tc>
          <w:tcPr/>
          <w:p w:rsidR="00000000" w:rsidDel="00000000" w:rsidP="00000000" w:rsidRDefault="00000000" w:rsidRPr="00000000" w14:paraId="00000262">
            <w:pPr>
              <w:spacing w:line="360" w:lineRule="auto"/>
              <w:rPr>
                <w:b w:val="1"/>
                <w:color w:val="000000"/>
                <w:u w:val="none"/>
              </w:rPr>
            </w:pPr>
            <w:r w:rsidDel="00000000" w:rsidR="00000000" w:rsidRPr="00000000">
              <w:rPr>
                <w:b w:val="1"/>
                <w:color w:val="000000"/>
                <w:u w:val="none"/>
                <w:rtl w:val="0"/>
              </w:rPr>
              <w:t xml:space="preserve">10</w:t>
            </w:r>
          </w:p>
        </w:tc>
        <w:tc>
          <w:tcPr/>
          <w:p w:rsidR="00000000" w:rsidDel="00000000" w:rsidP="00000000" w:rsidRDefault="00000000" w:rsidRPr="00000000" w14:paraId="00000263">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264">
            <w:pPr>
              <w:spacing w:line="360" w:lineRule="auto"/>
              <w:rPr>
                <w:b w:val="1"/>
                <w:color w:val="000000"/>
                <w:u w:val="none"/>
              </w:rPr>
            </w:pPr>
            <w:r w:rsidDel="00000000" w:rsidR="00000000" w:rsidRPr="00000000">
              <w:rPr>
                <w:b w:val="1"/>
                <w:color w:val="000000"/>
                <w:u w:val="none"/>
                <w:rtl w:val="0"/>
              </w:rPr>
              <w:t xml:space="preserve">20</w:t>
            </w:r>
          </w:p>
        </w:tc>
        <w:tc>
          <w:tcPr/>
          <w:p w:rsidR="00000000" w:rsidDel="00000000" w:rsidP="00000000" w:rsidRDefault="00000000" w:rsidRPr="00000000" w14:paraId="00000265">
            <w:pPr>
              <w:spacing w:line="360" w:lineRule="auto"/>
              <w:rPr>
                <w:b w:val="1"/>
                <w:color w:val="000000"/>
                <w:u w:val="none"/>
              </w:rPr>
            </w:pPr>
            <w:r w:rsidDel="00000000" w:rsidR="00000000" w:rsidRPr="00000000">
              <w:rPr>
                <w:b w:val="1"/>
                <w:color w:val="000000"/>
                <w:u w:val="none"/>
                <w:rtl w:val="0"/>
              </w:rPr>
              <w:t xml:space="preserve">2,59</w:t>
            </w:r>
          </w:p>
        </w:tc>
        <w:tc>
          <w:tcPr/>
          <w:p w:rsidR="00000000" w:rsidDel="00000000" w:rsidP="00000000" w:rsidRDefault="00000000" w:rsidRPr="00000000" w14:paraId="00000266">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26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Memecahkan masalah secara kritis, logis, dan sistematis</w:t>
            </w:r>
          </w:p>
          <w:p w:rsidR="00000000" w:rsidDel="00000000" w:rsidP="00000000" w:rsidRDefault="00000000" w:rsidRPr="00000000" w14:paraId="0000026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Mengemukakan isu-isu arsitektural terkini</w:t>
            </w:r>
          </w:p>
          <w:p w:rsidR="00000000" w:rsidDel="00000000" w:rsidP="00000000" w:rsidRDefault="00000000" w:rsidRPr="00000000" w14:paraId="0000026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Mendiskusikan isu-isu arsitektural terkini</w:t>
            </w:r>
          </w:p>
          <w:p w:rsidR="00000000" w:rsidDel="00000000" w:rsidP="00000000" w:rsidRDefault="00000000" w:rsidRPr="00000000" w14:paraId="0000026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w:t>
            </w:r>
          </w:p>
          <w:p w:rsidR="00000000" w:rsidDel="00000000" w:rsidP="00000000" w:rsidRDefault="00000000" w:rsidRPr="00000000" w14:paraId="0000026E">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6F">
            <w:pPr>
              <w:spacing w:line="360" w:lineRule="auto"/>
              <w:rPr>
                <w:color w:val="000000"/>
                <w:u w:val="none"/>
              </w:rPr>
            </w:pPr>
            <w:r w:rsidDel="00000000" w:rsidR="00000000" w:rsidRPr="00000000">
              <w:rPr>
                <w:color w:val="000000"/>
                <w:u w:val="none"/>
                <w:rtl w:val="0"/>
              </w:rPr>
              <w:t xml:space="preserve">Teori Arsitektur</w:t>
            </w:r>
          </w:p>
        </w:tc>
        <w:tc>
          <w:tcPr/>
          <w:p w:rsidR="00000000" w:rsidDel="00000000" w:rsidP="00000000" w:rsidRDefault="00000000" w:rsidRPr="00000000" w14:paraId="00000270">
            <w:pPr>
              <w:spacing w:line="360" w:lineRule="auto"/>
              <w:rPr>
                <w:color w:val="000000"/>
                <w:u w:val="none"/>
              </w:rPr>
            </w:pPr>
            <w:r w:rsidDel="00000000" w:rsidR="00000000" w:rsidRPr="00000000">
              <w:rPr>
                <w:color w:val="000000"/>
                <w:u w:val="none"/>
                <w:rtl w:val="0"/>
              </w:rPr>
              <w:t xml:space="preserve">Kritik Arsitektur</w:t>
            </w:r>
          </w:p>
        </w:tc>
        <w:tc>
          <w:tcPr/>
          <w:p w:rsidR="00000000" w:rsidDel="00000000" w:rsidP="00000000" w:rsidRDefault="00000000" w:rsidRPr="00000000" w14:paraId="00000271">
            <w:pPr>
              <w:spacing w:line="360" w:lineRule="auto"/>
              <w:rPr>
                <w:color w:val="000000"/>
                <w:u w:val="none"/>
              </w:rPr>
            </w:pPr>
            <w:r w:rsidDel="00000000" w:rsidR="00000000" w:rsidRPr="00000000">
              <w:rPr>
                <w:color w:val="000000"/>
                <w:u w:val="none"/>
                <w:rtl w:val="0"/>
              </w:rPr>
              <w:t xml:space="preserve">5</w:t>
            </w:r>
          </w:p>
        </w:tc>
        <w:tc>
          <w:tcPr/>
          <w:p w:rsidR="00000000" w:rsidDel="00000000" w:rsidP="00000000" w:rsidRDefault="00000000" w:rsidRPr="00000000" w14:paraId="00000272">
            <w:pPr>
              <w:spacing w:line="360" w:lineRule="auto"/>
              <w:rPr>
                <w:b w:val="1"/>
                <w:color w:val="000000"/>
                <w:u w:val="none"/>
              </w:rPr>
            </w:pPr>
            <w:r w:rsidDel="00000000" w:rsidR="00000000" w:rsidRPr="00000000">
              <w:rPr>
                <w:b w:val="1"/>
                <w:color w:val="000000"/>
                <w:u w:val="none"/>
                <w:rtl w:val="0"/>
              </w:rPr>
              <w:t xml:space="preserve">4</w:t>
            </w:r>
          </w:p>
        </w:tc>
        <w:tc>
          <w:tcPr/>
          <w:p w:rsidR="00000000" w:rsidDel="00000000" w:rsidP="00000000" w:rsidRDefault="00000000" w:rsidRPr="00000000" w14:paraId="00000273">
            <w:pPr>
              <w:spacing w:line="360" w:lineRule="auto"/>
              <w:rPr>
                <w:b w:val="1"/>
                <w:color w:val="000000"/>
                <w:u w:val="none"/>
              </w:rPr>
            </w:pPr>
            <w:r w:rsidDel="00000000" w:rsidR="00000000" w:rsidRPr="00000000">
              <w:rPr>
                <w:b w:val="1"/>
                <w:color w:val="000000"/>
                <w:u w:val="none"/>
                <w:rtl w:val="0"/>
              </w:rPr>
              <w:t xml:space="preserve">20</w:t>
            </w:r>
          </w:p>
        </w:tc>
        <w:tc>
          <w:tcPr/>
          <w:p w:rsidR="00000000" w:rsidDel="00000000" w:rsidP="00000000" w:rsidRDefault="00000000" w:rsidRPr="00000000" w14:paraId="00000274">
            <w:pPr>
              <w:spacing w:line="360" w:lineRule="auto"/>
              <w:rPr>
                <w:b w:val="1"/>
                <w:color w:val="000000"/>
                <w:u w:val="none"/>
              </w:rPr>
            </w:pPr>
            <w:r w:rsidDel="00000000" w:rsidR="00000000" w:rsidRPr="00000000">
              <w:rPr>
                <w:b w:val="1"/>
                <w:color w:val="000000"/>
                <w:u w:val="none"/>
                <w:rtl w:val="0"/>
              </w:rPr>
              <w:t xml:space="preserve">2,59</w:t>
            </w:r>
          </w:p>
        </w:tc>
        <w:tc>
          <w:tcPr/>
          <w:p w:rsidR="00000000" w:rsidDel="00000000" w:rsidP="00000000" w:rsidRDefault="00000000" w:rsidRPr="00000000" w14:paraId="00000275">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276">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dan mengidentifikasi sejarah arsitektur yang bersifat dinamis sesuai dengan perkembangan zaman</w:t>
            </w:r>
          </w:p>
          <w:p w:rsidR="00000000" w:rsidDel="00000000" w:rsidP="00000000" w:rsidRDefault="00000000" w:rsidRPr="00000000" w14:paraId="00000277">
            <w:pPr>
              <w:rPr>
                <w:rFonts w:ascii="Calibri" w:cs="Calibri" w:eastAsia="Calibri" w:hAnsi="Calibri"/>
              </w:rPr>
            </w:pPr>
            <w:r w:rsidDel="00000000" w:rsidR="00000000" w:rsidRPr="00000000">
              <w:rPr>
                <w:rtl w:val="0"/>
              </w:rPr>
            </w:r>
          </w:p>
          <w:p w:rsidR="00000000" w:rsidDel="00000000" w:rsidP="00000000" w:rsidRDefault="00000000" w:rsidRPr="00000000" w14:paraId="0000027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Mengadopsi dan memodifikasi sejarah </w:t>
            </w:r>
          </w:p>
          <w:p w:rsidR="00000000" w:rsidDel="00000000" w:rsidP="00000000" w:rsidRDefault="00000000" w:rsidRPr="00000000" w14:paraId="00000279">
            <w:pPr>
              <w:rPr>
                <w:rFonts w:ascii="Calibri" w:cs="Calibri" w:eastAsia="Calibri" w:hAnsi="Calibri"/>
              </w:rPr>
            </w:pPr>
            <w:r w:rsidDel="00000000" w:rsidR="00000000" w:rsidRPr="00000000">
              <w:rPr>
                <w:rtl w:val="0"/>
              </w:rPr>
            </w:r>
          </w:p>
          <w:p w:rsidR="00000000" w:rsidDel="00000000" w:rsidP="00000000" w:rsidRDefault="00000000" w:rsidRPr="00000000" w14:paraId="0000027A">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dan menjelaskan teori arsitektur yang bersifat dinamis sesuai dengan perkembangan zaman</w:t>
            </w:r>
          </w:p>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teori arsitektur yang bersifat dinamis sesuai dengan perkembangan zaman</w:t>
            </w:r>
          </w:p>
          <w:p w:rsidR="00000000" w:rsidDel="00000000" w:rsidP="00000000" w:rsidRDefault="00000000" w:rsidRPr="00000000" w14:paraId="0000027D">
            <w:pPr>
              <w:rPr>
                <w:rFonts w:ascii="Calibri" w:cs="Calibri" w:eastAsia="Calibri" w:hAnsi="Calibri"/>
              </w:rPr>
            </w:pPr>
            <w:r w:rsidDel="00000000" w:rsidR="00000000" w:rsidRPr="00000000">
              <w:rPr>
                <w:rtl w:val="0"/>
              </w:rPr>
            </w:r>
          </w:p>
          <w:p w:rsidR="00000000" w:rsidDel="00000000" w:rsidP="00000000" w:rsidRDefault="00000000" w:rsidRPr="00000000" w14:paraId="0000027E">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sesuai dengan pengetahuan sejarah arsitektur</w:t>
            </w:r>
          </w:p>
          <w:p w:rsidR="00000000" w:rsidDel="00000000" w:rsidP="00000000" w:rsidRDefault="00000000" w:rsidRPr="00000000" w14:paraId="0000027F">
            <w:pPr>
              <w:rPr>
                <w:rFonts w:ascii="Calibri" w:cs="Calibri" w:eastAsia="Calibri" w:hAnsi="Calibri"/>
              </w:rPr>
            </w:pP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rPr>
                <w:rFonts w:ascii="Calibri" w:cs="Calibri" w:eastAsia="Calibri" w:hAnsi="Calibri"/>
                <w:rtl w:val="0"/>
              </w:rPr>
              <w:t xml:space="preserve">Memahami teori-teori arsitektur</w:t>
            </w:r>
          </w:p>
          <w:p w:rsidR="00000000" w:rsidDel="00000000" w:rsidP="00000000" w:rsidRDefault="00000000" w:rsidRPr="00000000" w14:paraId="0000028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282">
            <w:pPr>
              <w:spacing w:line="360" w:lineRule="auto"/>
              <w:rPr>
                <w:color w:val="000000"/>
                <w:u w:val="none"/>
              </w:rPr>
            </w:pPr>
            <w:r w:rsidDel="00000000" w:rsidR="00000000" w:rsidRPr="00000000">
              <w:rPr>
                <w:color w:val="000000"/>
                <w:u w:val="none"/>
                <w:rtl w:val="0"/>
              </w:rPr>
              <w:t xml:space="preserve">Sejarah</w:t>
            </w:r>
          </w:p>
          <w:p w:rsidR="00000000" w:rsidDel="00000000" w:rsidP="00000000" w:rsidRDefault="00000000" w:rsidRPr="00000000" w14:paraId="00000283">
            <w:pPr>
              <w:spacing w:line="360" w:lineRule="auto"/>
              <w:rPr>
                <w:color w:val="000000"/>
                <w:u w:val="none"/>
              </w:rPr>
            </w:pPr>
            <w:r w:rsidDel="00000000" w:rsidR="00000000" w:rsidRPr="00000000">
              <w:rPr>
                <w:color w:val="000000"/>
                <w:u w:val="none"/>
                <w:rtl w:val="0"/>
              </w:rPr>
              <w:t xml:space="preserve">Budaya</w:t>
            </w:r>
          </w:p>
          <w:p w:rsidR="00000000" w:rsidDel="00000000" w:rsidP="00000000" w:rsidRDefault="00000000" w:rsidRPr="00000000" w14:paraId="00000284">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285">
            <w:pPr>
              <w:spacing w:line="360" w:lineRule="auto"/>
              <w:rPr>
                <w:color w:val="000000"/>
                <w:u w:val="none"/>
              </w:rPr>
            </w:pPr>
            <w:r w:rsidDel="00000000" w:rsidR="00000000" w:rsidRPr="00000000">
              <w:rPr>
                <w:color w:val="000000"/>
                <w:u w:val="none"/>
                <w:rtl w:val="0"/>
              </w:rPr>
              <w:t xml:space="preserve">Sosiologi</w:t>
            </w:r>
          </w:p>
          <w:p w:rsidR="00000000" w:rsidDel="00000000" w:rsidP="00000000" w:rsidRDefault="00000000" w:rsidRPr="00000000" w14:paraId="00000286">
            <w:pPr>
              <w:spacing w:line="360" w:lineRule="auto"/>
              <w:rPr>
                <w:b w:val="1"/>
                <w:color w:val="000000"/>
                <w:u w:val="none"/>
              </w:rPr>
            </w:pPr>
            <w:r w:rsidDel="00000000" w:rsidR="00000000" w:rsidRPr="00000000">
              <w:rPr>
                <w:color w:val="000000"/>
                <w:u w:val="none"/>
                <w:rtl w:val="0"/>
              </w:rPr>
              <w:t xml:space="preserve">Antropologi</w:t>
            </w:r>
            <w:r w:rsidDel="00000000" w:rsidR="00000000" w:rsidRPr="00000000">
              <w:rPr>
                <w:rtl w:val="0"/>
              </w:rPr>
            </w:r>
          </w:p>
        </w:tc>
        <w:tc>
          <w:tcPr/>
          <w:p w:rsidR="00000000" w:rsidDel="00000000" w:rsidP="00000000" w:rsidRDefault="00000000" w:rsidRPr="00000000" w14:paraId="00000287">
            <w:pPr>
              <w:spacing w:line="360" w:lineRule="auto"/>
              <w:rPr>
                <w:color w:val="000000"/>
                <w:u w:val="none"/>
              </w:rPr>
            </w:pPr>
            <w:r w:rsidDel="00000000" w:rsidR="00000000" w:rsidRPr="00000000">
              <w:rPr>
                <w:color w:val="000000"/>
                <w:u w:val="none"/>
                <w:rtl w:val="0"/>
              </w:rPr>
              <w:t xml:space="preserve">Arsitektur Pra Modern</w:t>
            </w:r>
          </w:p>
          <w:p w:rsidR="00000000" w:rsidDel="00000000" w:rsidP="00000000" w:rsidRDefault="00000000" w:rsidRPr="00000000" w14:paraId="00000288">
            <w:pPr>
              <w:spacing w:line="360" w:lineRule="auto"/>
              <w:rPr>
                <w:color w:val="000000"/>
                <w:u w:val="none"/>
              </w:rPr>
            </w:pPr>
            <w:r w:rsidDel="00000000" w:rsidR="00000000" w:rsidRPr="00000000">
              <w:rPr>
                <w:rtl w:val="0"/>
              </w:rPr>
            </w:r>
          </w:p>
          <w:p w:rsidR="00000000" w:rsidDel="00000000" w:rsidP="00000000" w:rsidRDefault="00000000" w:rsidRPr="00000000" w14:paraId="00000289">
            <w:pPr>
              <w:spacing w:line="360" w:lineRule="auto"/>
              <w:rPr>
                <w:color w:val="000000"/>
                <w:u w:val="none"/>
              </w:rPr>
            </w:pPr>
            <w:r w:rsidDel="00000000" w:rsidR="00000000" w:rsidRPr="00000000">
              <w:rPr>
                <w:color w:val="000000"/>
                <w:u w:val="none"/>
                <w:rtl w:val="0"/>
              </w:rPr>
              <w:t xml:space="preserve">Sejarah dan Teori Arsitektur Abad XX</w:t>
            </w:r>
          </w:p>
          <w:p w:rsidR="00000000" w:rsidDel="00000000" w:rsidP="00000000" w:rsidRDefault="00000000" w:rsidRPr="00000000" w14:paraId="0000028A">
            <w:pPr>
              <w:spacing w:line="360" w:lineRule="auto"/>
              <w:rPr>
                <w:color w:val="000000"/>
                <w:u w:val="none"/>
              </w:rPr>
            </w:pPr>
            <w:r w:rsidDel="00000000" w:rsidR="00000000" w:rsidRPr="00000000">
              <w:rPr>
                <w:rtl w:val="0"/>
              </w:rPr>
            </w:r>
          </w:p>
          <w:p w:rsidR="00000000" w:rsidDel="00000000" w:rsidP="00000000" w:rsidRDefault="00000000" w:rsidRPr="00000000" w14:paraId="0000028B">
            <w:pPr>
              <w:spacing w:line="360" w:lineRule="auto"/>
              <w:rPr>
                <w:color w:val="000000"/>
                <w:u w:val="none"/>
              </w:rPr>
            </w:pPr>
            <w:r w:rsidDel="00000000" w:rsidR="00000000" w:rsidRPr="00000000">
              <w:rPr>
                <w:color w:val="000000"/>
                <w:u w:val="none"/>
                <w:rtl w:val="0"/>
              </w:rPr>
              <w:t xml:space="preserve">Sejarah Arsitektur Indonesia</w:t>
            </w:r>
          </w:p>
          <w:p w:rsidR="00000000" w:rsidDel="00000000" w:rsidP="00000000" w:rsidRDefault="00000000" w:rsidRPr="00000000" w14:paraId="0000028C">
            <w:pPr>
              <w:spacing w:line="360" w:lineRule="auto"/>
              <w:rPr>
                <w:color w:val="000000"/>
                <w:u w:val="none"/>
              </w:rPr>
            </w:pPr>
            <w:r w:rsidDel="00000000" w:rsidR="00000000" w:rsidRPr="00000000">
              <w:rPr>
                <w:color w:val="000000"/>
                <w:u w:val="none"/>
                <w:rtl w:val="0"/>
              </w:rPr>
              <w:t xml:space="preserve"> </w:t>
            </w:r>
          </w:p>
        </w:tc>
        <w:tc>
          <w:tcPr/>
          <w:p w:rsidR="00000000" w:rsidDel="00000000" w:rsidP="00000000" w:rsidRDefault="00000000" w:rsidRPr="00000000" w14:paraId="0000028D">
            <w:pPr>
              <w:spacing w:line="360" w:lineRule="auto"/>
              <w:rPr>
                <w:color w:val="000000"/>
                <w:u w:val="none"/>
              </w:rPr>
            </w:pPr>
            <w:r w:rsidDel="00000000" w:rsidR="00000000" w:rsidRPr="00000000">
              <w:rPr>
                <w:color w:val="000000"/>
                <w:u w:val="none"/>
                <w:rtl w:val="0"/>
              </w:rPr>
              <w:t xml:space="preserve">17</w:t>
            </w:r>
          </w:p>
        </w:tc>
        <w:tc>
          <w:tcPr/>
          <w:p w:rsidR="00000000" w:rsidDel="00000000" w:rsidP="00000000" w:rsidRDefault="00000000" w:rsidRPr="00000000" w14:paraId="0000028E">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28F">
            <w:pPr>
              <w:spacing w:line="360" w:lineRule="auto"/>
              <w:rPr>
                <w:b w:val="1"/>
                <w:color w:val="000000"/>
                <w:u w:val="none"/>
              </w:rPr>
            </w:pPr>
            <w:r w:rsidDel="00000000" w:rsidR="00000000" w:rsidRPr="00000000">
              <w:rPr>
                <w:b w:val="1"/>
                <w:color w:val="000000"/>
                <w:u w:val="none"/>
                <w:rtl w:val="0"/>
              </w:rPr>
              <w:t xml:space="preserve">51</w:t>
            </w:r>
          </w:p>
        </w:tc>
        <w:tc>
          <w:tcPr/>
          <w:p w:rsidR="00000000" w:rsidDel="00000000" w:rsidP="00000000" w:rsidRDefault="00000000" w:rsidRPr="00000000" w14:paraId="00000290">
            <w:pPr>
              <w:spacing w:line="360" w:lineRule="auto"/>
              <w:rPr>
                <w:b w:val="1"/>
                <w:color w:val="000000"/>
                <w:u w:val="none"/>
              </w:rPr>
            </w:pPr>
            <w:r w:rsidDel="00000000" w:rsidR="00000000" w:rsidRPr="00000000">
              <w:rPr>
                <w:b w:val="1"/>
                <w:color w:val="000000"/>
                <w:u w:val="none"/>
                <w:rtl w:val="0"/>
              </w:rPr>
              <w:t xml:space="preserve">6,6</w:t>
            </w:r>
          </w:p>
        </w:tc>
        <w:tc>
          <w:tcPr/>
          <w:p w:rsidR="00000000" w:rsidDel="00000000" w:rsidP="00000000" w:rsidRDefault="00000000" w:rsidRPr="00000000" w14:paraId="00000291">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292">
            <w:pPr>
              <w:spacing w:line="360" w:lineRule="auto"/>
              <w:rPr>
                <w:b w:val="1"/>
                <w:color w:val="000000"/>
                <w:u w:val="none"/>
              </w:rPr>
            </w:pPr>
            <w:r w:rsidDel="00000000" w:rsidR="00000000" w:rsidRPr="00000000">
              <w:rPr>
                <w:rtl w:val="0"/>
              </w:rPr>
            </w:r>
          </w:p>
          <w:p w:rsidR="00000000" w:rsidDel="00000000" w:rsidP="00000000" w:rsidRDefault="00000000" w:rsidRPr="00000000" w14:paraId="00000293">
            <w:pPr>
              <w:spacing w:line="360" w:lineRule="auto"/>
              <w:rPr>
                <w:b w:val="1"/>
                <w:color w:val="000000"/>
                <w:u w:val="none"/>
              </w:rPr>
            </w:pPr>
            <w:r w:rsidDel="00000000" w:rsidR="00000000" w:rsidRPr="00000000">
              <w:rPr>
                <w:rtl w:val="0"/>
              </w:rPr>
            </w:r>
          </w:p>
          <w:p w:rsidR="00000000" w:rsidDel="00000000" w:rsidP="00000000" w:rsidRDefault="00000000" w:rsidRPr="00000000" w14:paraId="00000294">
            <w:pPr>
              <w:spacing w:line="360" w:lineRule="auto"/>
              <w:rPr>
                <w:b w:val="1"/>
                <w:color w:val="000000"/>
                <w:u w:val="none"/>
              </w:rPr>
            </w:pPr>
            <w:r w:rsidDel="00000000" w:rsidR="00000000" w:rsidRPr="00000000">
              <w:rPr>
                <w:b w:val="1"/>
                <w:color w:val="000000"/>
                <w:u w:val="none"/>
                <w:rtl w:val="0"/>
              </w:rPr>
              <w:t xml:space="preserve">3</w:t>
            </w:r>
          </w:p>
          <w:p w:rsidR="00000000" w:rsidDel="00000000" w:rsidP="00000000" w:rsidRDefault="00000000" w:rsidRPr="00000000" w14:paraId="00000295">
            <w:pPr>
              <w:spacing w:line="360" w:lineRule="auto"/>
              <w:rPr>
                <w:b w:val="1"/>
                <w:color w:val="000000"/>
                <w:u w:val="none"/>
              </w:rPr>
            </w:pPr>
            <w:r w:rsidDel="00000000" w:rsidR="00000000" w:rsidRPr="00000000">
              <w:rPr>
                <w:rtl w:val="0"/>
              </w:rPr>
            </w:r>
          </w:p>
          <w:p w:rsidR="00000000" w:rsidDel="00000000" w:rsidP="00000000" w:rsidRDefault="00000000" w:rsidRPr="00000000" w14:paraId="00000296">
            <w:pPr>
              <w:spacing w:line="360" w:lineRule="auto"/>
              <w:rPr>
                <w:b w:val="1"/>
                <w:color w:val="000000"/>
                <w:u w:val="none"/>
              </w:rPr>
            </w:pPr>
            <w:r w:rsidDel="00000000" w:rsidR="00000000" w:rsidRPr="00000000">
              <w:rPr>
                <w:rtl w:val="0"/>
              </w:rPr>
            </w:r>
          </w:p>
          <w:p w:rsidR="00000000" w:rsidDel="00000000" w:rsidP="00000000" w:rsidRDefault="00000000" w:rsidRPr="00000000" w14:paraId="00000297">
            <w:pPr>
              <w:spacing w:line="360" w:lineRule="auto"/>
              <w:rPr>
                <w:b w:val="1"/>
                <w:color w:val="000000"/>
                <w:u w:val="none"/>
              </w:rPr>
            </w:pPr>
            <w:r w:rsidDel="00000000" w:rsidR="00000000" w:rsidRPr="00000000">
              <w:rPr>
                <w:rtl w:val="0"/>
              </w:rPr>
            </w:r>
          </w:p>
          <w:p w:rsidR="00000000" w:rsidDel="00000000" w:rsidP="00000000" w:rsidRDefault="00000000" w:rsidRPr="00000000" w14:paraId="00000298">
            <w:pPr>
              <w:spacing w:line="360" w:lineRule="auto"/>
              <w:rPr>
                <w:b w:val="1"/>
                <w:color w:val="000000"/>
                <w:u w:val="none"/>
              </w:rPr>
            </w:pPr>
            <w:r w:rsidDel="00000000" w:rsidR="00000000" w:rsidRPr="00000000">
              <w:rPr>
                <w:rtl w:val="0"/>
              </w:rPr>
            </w:r>
          </w:p>
          <w:p w:rsidR="00000000" w:rsidDel="00000000" w:rsidP="00000000" w:rsidRDefault="00000000" w:rsidRPr="00000000" w14:paraId="00000299">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29A">
            <w:pPr>
              <w:spacing w:line="360" w:lineRule="auto"/>
              <w:rPr>
                <w:b w:val="1"/>
                <w:color w:val="000000"/>
                <w:u w:val="none"/>
              </w:rPr>
            </w:pPr>
            <w:r w:rsidDel="00000000" w:rsidR="00000000" w:rsidRPr="00000000">
              <w:rPr>
                <w:rtl w:val="0"/>
              </w:rPr>
            </w:r>
          </w:p>
        </w:tc>
      </w:tr>
      <w:tr>
        <w:tc>
          <w:tcPr/>
          <w:p w:rsidR="00000000" w:rsidDel="00000000" w:rsidP="00000000" w:rsidRDefault="00000000" w:rsidRPr="00000000" w14:paraId="0000029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dan menjelaskan wawasan arsitektur Islam</w:t>
            </w:r>
          </w:p>
          <w:p w:rsidR="00000000" w:rsidDel="00000000" w:rsidP="00000000" w:rsidRDefault="00000000" w:rsidRPr="00000000" w14:paraId="0000029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Menciptakan konsep bangunan dan lingkungan binaan dengan nilai-nilai Islam</w:t>
            </w:r>
          </w:p>
          <w:p w:rsidR="00000000" w:rsidDel="00000000" w:rsidP="00000000" w:rsidRDefault="00000000" w:rsidRPr="00000000" w14:paraId="0000029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F">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arsitektur peradaban Islam</w:t>
            </w:r>
          </w:p>
          <w:p w:rsidR="00000000" w:rsidDel="00000000" w:rsidP="00000000" w:rsidRDefault="00000000" w:rsidRPr="00000000" w14:paraId="000002A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karakteristik arsitektur Islam</w:t>
            </w:r>
          </w:p>
          <w:p w:rsidR="00000000" w:rsidDel="00000000" w:rsidP="00000000" w:rsidRDefault="00000000" w:rsidRPr="00000000" w14:paraId="000002A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3">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menciptakan konsep islami dalam perancangan</w:t>
            </w:r>
          </w:p>
          <w:p w:rsidR="00000000" w:rsidDel="00000000" w:rsidP="00000000" w:rsidRDefault="00000000" w:rsidRPr="00000000" w14:paraId="000002A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pemikiran-pemikiran yang berkembang dalam arsitektur Islam</w:t>
            </w:r>
          </w:p>
          <w:p w:rsidR="00000000" w:rsidDel="00000000" w:rsidP="00000000" w:rsidRDefault="00000000" w:rsidRPr="00000000" w14:paraId="000002A6">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A7">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2A8">
            <w:pPr>
              <w:spacing w:line="360" w:lineRule="auto"/>
              <w:rPr>
                <w:color w:val="000000"/>
                <w:u w:val="none"/>
              </w:rPr>
            </w:pPr>
            <w:r w:rsidDel="00000000" w:rsidR="00000000" w:rsidRPr="00000000">
              <w:rPr>
                <w:color w:val="000000"/>
                <w:u w:val="none"/>
                <w:rtl w:val="0"/>
              </w:rPr>
              <w:t xml:space="preserve">Ulumul Qur’an</w:t>
            </w:r>
          </w:p>
          <w:p w:rsidR="00000000" w:rsidDel="00000000" w:rsidP="00000000" w:rsidRDefault="00000000" w:rsidRPr="00000000" w14:paraId="000002A9">
            <w:pPr>
              <w:spacing w:line="360" w:lineRule="auto"/>
              <w:rPr>
                <w:color w:val="000000"/>
                <w:u w:val="none"/>
              </w:rPr>
            </w:pPr>
            <w:r w:rsidDel="00000000" w:rsidR="00000000" w:rsidRPr="00000000">
              <w:rPr>
                <w:color w:val="000000"/>
                <w:u w:val="none"/>
                <w:rtl w:val="0"/>
              </w:rPr>
              <w:t xml:space="preserve">Ulumul Hadits</w:t>
            </w:r>
          </w:p>
          <w:p w:rsidR="00000000" w:rsidDel="00000000" w:rsidP="00000000" w:rsidRDefault="00000000" w:rsidRPr="00000000" w14:paraId="000002AA">
            <w:pPr>
              <w:spacing w:line="360" w:lineRule="auto"/>
              <w:rPr>
                <w:color w:val="000000"/>
                <w:u w:val="none"/>
              </w:rPr>
            </w:pPr>
            <w:r w:rsidDel="00000000" w:rsidR="00000000" w:rsidRPr="00000000">
              <w:rPr>
                <w:color w:val="000000"/>
                <w:u w:val="none"/>
                <w:rtl w:val="0"/>
              </w:rPr>
              <w:t xml:space="preserve">Fiqh</w:t>
            </w:r>
          </w:p>
          <w:p w:rsidR="00000000" w:rsidDel="00000000" w:rsidP="00000000" w:rsidRDefault="00000000" w:rsidRPr="00000000" w14:paraId="000002AB">
            <w:pPr>
              <w:spacing w:line="360" w:lineRule="auto"/>
              <w:rPr>
                <w:color w:val="000000"/>
                <w:u w:val="none"/>
              </w:rPr>
            </w:pPr>
            <w:r w:rsidDel="00000000" w:rsidR="00000000" w:rsidRPr="00000000">
              <w:rPr>
                <w:color w:val="000000"/>
                <w:u w:val="none"/>
                <w:rtl w:val="0"/>
              </w:rPr>
              <w:t xml:space="preserve">Ushul Fiqh</w:t>
            </w:r>
          </w:p>
          <w:p w:rsidR="00000000" w:rsidDel="00000000" w:rsidP="00000000" w:rsidRDefault="00000000" w:rsidRPr="00000000" w14:paraId="000002AC">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2AD">
            <w:pPr>
              <w:spacing w:line="360" w:lineRule="auto"/>
              <w:rPr>
                <w:color w:val="000000"/>
                <w:u w:val="none"/>
              </w:rPr>
            </w:pPr>
            <w:r w:rsidDel="00000000" w:rsidR="00000000" w:rsidRPr="00000000">
              <w:rPr>
                <w:color w:val="000000"/>
                <w:u w:val="none"/>
                <w:rtl w:val="0"/>
              </w:rPr>
              <w:t xml:space="preserve">Pengantar Arsitektur Islam</w:t>
            </w:r>
          </w:p>
          <w:p w:rsidR="00000000" w:rsidDel="00000000" w:rsidP="00000000" w:rsidRDefault="00000000" w:rsidRPr="00000000" w14:paraId="000002AE">
            <w:pPr>
              <w:spacing w:line="360" w:lineRule="auto"/>
              <w:rPr>
                <w:color w:val="000000"/>
                <w:u w:val="none"/>
              </w:rPr>
            </w:pPr>
            <w:r w:rsidDel="00000000" w:rsidR="00000000" w:rsidRPr="00000000">
              <w:rPr>
                <w:rtl w:val="0"/>
              </w:rPr>
            </w:r>
          </w:p>
          <w:p w:rsidR="00000000" w:rsidDel="00000000" w:rsidP="00000000" w:rsidRDefault="00000000" w:rsidRPr="00000000" w14:paraId="000002AF">
            <w:pPr>
              <w:spacing w:line="360" w:lineRule="auto"/>
              <w:rPr>
                <w:color w:val="000000"/>
                <w:u w:val="none"/>
              </w:rPr>
            </w:pPr>
            <w:r w:rsidDel="00000000" w:rsidR="00000000" w:rsidRPr="00000000">
              <w:rPr>
                <w:color w:val="000000"/>
                <w:u w:val="none"/>
                <w:rtl w:val="0"/>
              </w:rPr>
              <w:t xml:space="preserve">Arsitektur Peradaban Islam</w:t>
            </w:r>
          </w:p>
          <w:p w:rsidR="00000000" w:rsidDel="00000000" w:rsidP="00000000" w:rsidRDefault="00000000" w:rsidRPr="00000000" w14:paraId="000002B0">
            <w:pPr>
              <w:spacing w:line="360" w:lineRule="auto"/>
              <w:rPr>
                <w:color w:val="000000"/>
                <w:u w:val="none"/>
              </w:rPr>
            </w:pPr>
            <w:r w:rsidDel="00000000" w:rsidR="00000000" w:rsidRPr="00000000">
              <w:rPr>
                <w:rtl w:val="0"/>
              </w:rPr>
            </w:r>
          </w:p>
          <w:p w:rsidR="00000000" w:rsidDel="00000000" w:rsidP="00000000" w:rsidRDefault="00000000" w:rsidRPr="00000000" w14:paraId="000002B1">
            <w:pPr>
              <w:spacing w:line="360" w:lineRule="auto"/>
              <w:rPr>
                <w:color w:val="000000"/>
                <w:u w:val="none"/>
              </w:rPr>
            </w:pPr>
            <w:r w:rsidDel="00000000" w:rsidR="00000000" w:rsidRPr="00000000">
              <w:rPr>
                <w:color w:val="000000"/>
                <w:u w:val="none"/>
                <w:rtl w:val="0"/>
              </w:rPr>
              <w:t xml:space="preserve">Teori Arsitektur Islam</w:t>
            </w:r>
          </w:p>
        </w:tc>
        <w:tc>
          <w:tcPr/>
          <w:p w:rsidR="00000000" w:rsidDel="00000000" w:rsidP="00000000" w:rsidRDefault="00000000" w:rsidRPr="00000000" w14:paraId="000002B2">
            <w:pPr>
              <w:spacing w:line="360" w:lineRule="auto"/>
              <w:rPr>
                <w:b w:val="1"/>
                <w:color w:val="000000"/>
                <w:u w:val="none"/>
              </w:rPr>
            </w:pPr>
            <w:r w:rsidDel="00000000" w:rsidR="00000000" w:rsidRPr="00000000">
              <w:rPr>
                <w:b w:val="1"/>
                <w:color w:val="000000"/>
                <w:u w:val="none"/>
                <w:rtl w:val="0"/>
              </w:rPr>
              <w:t xml:space="preserve">9</w:t>
            </w:r>
          </w:p>
        </w:tc>
        <w:tc>
          <w:tcPr/>
          <w:p w:rsidR="00000000" w:rsidDel="00000000" w:rsidP="00000000" w:rsidRDefault="00000000" w:rsidRPr="00000000" w14:paraId="000002B3">
            <w:pPr>
              <w:spacing w:line="360" w:lineRule="auto"/>
              <w:rPr>
                <w:b w:val="1"/>
                <w:color w:val="000000"/>
                <w:u w:val="none"/>
              </w:rPr>
            </w:pPr>
            <w:r w:rsidDel="00000000" w:rsidR="00000000" w:rsidRPr="00000000">
              <w:rPr>
                <w:b w:val="1"/>
                <w:color w:val="000000"/>
                <w:u w:val="none"/>
                <w:rtl w:val="0"/>
              </w:rPr>
              <w:t xml:space="preserve">6</w:t>
            </w:r>
          </w:p>
        </w:tc>
        <w:tc>
          <w:tcPr/>
          <w:p w:rsidR="00000000" w:rsidDel="00000000" w:rsidP="00000000" w:rsidRDefault="00000000" w:rsidRPr="00000000" w14:paraId="000002B4">
            <w:pPr>
              <w:spacing w:line="360" w:lineRule="auto"/>
              <w:rPr>
                <w:b w:val="1"/>
                <w:color w:val="000000"/>
                <w:u w:val="none"/>
              </w:rPr>
            </w:pPr>
            <w:r w:rsidDel="00000000" w:rsidR="00000000" w:rsidRPr="00000000">
              <w:rPr>
                <w:b w:val="1"/>
                <w:color w:val="000000"/>
                <w:u w:val="none"/>
                <w:rtl w:val="0"/>
              </w:rPr>
              <w:t xml:space="preserve">54</w:t>
            </w:r>
          </w:p>
        </w:tc>
        <w:tc>
          <w:tcPr/>
          <w:p w:rsidR="00000000" w:rsidDel="00000000" w:rsidP="00000000" w:rsidRDefault="00000000" w:rsidRPr="00000000" w14:paraId="000002B5">
            <w:pPr>
              <w:spacing w:line="360" w:lineRule="auto"/>
              <w:rPr>
                <w:b w:val="1"/>
                <w:color w:val="000000"/>
                <w:u w:val="none"/>
              </w:rPr>
            </w:pPr>
            <w:r w:rsidDel="00000000" w:rsidR="00000000" w:rsidRPr="00000000">
              <w:rPr>
                <w:b w:val="1"/>
                <w:color w:val="000000"/>
                <w:u w:val="none"/>
                <w:rtl w:val="0"/>
              </w:rPr>
              <w:t xml:space="preserve">6,9</w:t>
            </w:r>
          </w:p>
        </w:tc>
        <w:tc>
          <w:tcPr/>
          <w:p w:rsidR="00000000" w:rsidDel="00000000" w:rsidP="00000000" w:rsidRDefault="00000000" w:rsidRPr="00000000" w14:paraId="000002B6">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2B7">
            <w:pPr>
              <w:spacing w:line="360" w:lineRule="auto"/>
              <w:rPr>
                <w:b w:val="1"/>
                <w:color w:val="000000"/>
                <w:u w:val="none"/>
              </w:rPr>
            </w:pPr>
            <w:r w:rsidDel="00000000" w:rsidR="00000000" w:rsidRPr="00000000">
              <w:rPr>
                <w:rtl w:val="0"/>
              </w:rPr>
            </w:r>
          </w:p>
          <w:p w:rsidR="00000000" w:rsidDel="00000000" w:rsidP="00000000" w:rsidRDefault="00000000" w:rsidRPr="00000000" w14:paraId="000002B8">
            <w:pPr>
              <w:spacing w:line="360" w:lineRule="auto"/>
              <w:rPr>
                <w:b w:val="1"/>
                <w:color w:val="000000"/>
                <w:u w:val="none"/>
              </w:rPr>
            </w:pPr>
            <w:r w:rsidDel="00000000" w:rsidR="00000000" w:rsidRPr="00000000">
              <w:rPr>
                <w:rtl w:val="0"/>
              </w:rPr>
            </w:r>
          </w:p>
          <w:p w:rsidR="00000000" w:rsidDel="00000000" w:rsidP="00000000" w:rsidRDefault="00000000" w:rsidRPr="00000000" w14:paraId="000002B9">
            <w:pPr>
              <w:spacing w:line="360" w:lineRule="auto"/>
              <w:rPr>
                <w:b w:val="1"/>
                <w:color w:val="000000"/>
                <w:u w:val="none"/>
              </w:rPr>
            </w:pPr>
            <w:r w:rsidDel="00000000" w:rsidR="00000000" w:rsidRPr="00000000">
              <w:rPr>
                <w:rtl w:val="0"/>
              </w:rPr>
            </w:r>
          </w:p>
          <w:p w:rsidR="00000000" w:rsidDel="00000000" w:rsidP="00000000" w:rsidRDefault="00000000" w:rsidRPr="00000000" w14:paraId="000002BA">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2BB">
            <w:pPr>
              <w:spacing w:line="360" w:lineRule="auto"/>
              <w:rPr>
                <w:b w:val="1"/>
                <w:color w:val="000000"/>
                <w:u w:val="none"/>
              </w:rPr>
            </w:pPr>
            <w:r w:rsidDel="00000000" w:rsidR="00000000" w:rsidRPr="00000000">
              <w:rPr>
                <w:rtl w:val="0"/>
              </w:rPr>
            </w:r>
          </w:p>
          <w:p w:rsidR="00000000" w:rsidDel="00000000" w:rsidP="00000000" w:rsidRDefault="00000000" w:rsidRPr="00000000" w14:paraId="000002BC">
            <w:pPr>
              <w:spacing w:line="360" w:lineRule="auto"/>
              <w:rPr>
                <w:b w:val="1"/>
                <w:color w:val="000000"/>
                <w:u w:val="none"/>
              </w:rPr>
            </w:pPr>
            <w:r w:rsidDel="00000000" w:rsidR="00000000" w:rsidRPr="00000000">
              <w:rPr>
                <w:rtl w:val="0"/>
              </w:rPr>
            </w:r>
          </w:p>
          <w:p w:rsidR="00000000" w:rsidDel="00000000" w:rsidP="00000000" w:rsidRDefault="00000000" w:rsidRPr="00000000" w14:paraId="000002BD">
            <w:pPr>
              <w:spacing w:line="360" w:lineRule="auto"/>
              <w:rPr>
                <w:b w:val="1"/>
                <w:color w:val="000000"/>
                <w:u w:val="none"/>
              </w:rPr>
            </w:pPr>
            <w:r w:rsidDel="00000000" w:rsidR="00000000" w:rsidRPr="00000000">
              <w:rPr>
                <w:rtl w:val="0"/>
              </w:rPr>
            </w:r>
          </w:p>
          <w:p w:rsidR="00000000" w:rsidDel="00000000" w:rsidP="00000000" w:rsidRDefault="00000000" w:rsidRPr="00000000" w14:paraId="000002BE">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2B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objek sederhana dengan tema tertentu secara Islami sesuai prinsip perancangan</w:t>
            </w:r>
          </w:p>
          <w:p w:rsidR="00000000" w:rsidDel="00000000" w:rsidP="00000000" w:rsidRDefault="00000000" w:rsidRPr="00000000" w14:paraId="000002C0">
            <w:pPr>
              <w:spacing w:line="360" w:lineRule="auto"/>
              <w:rPr>
                <w:b w:val="1"/>
                <w:color w:val="000000"/>
                <w:u w:val="none"/>
              </w:rPr>
            </w:pPr>
            <w:r w:rsidDel="00000000" w:rsidR="00000000" w:rsidRPr="00000000">
              <w:rPr>
                <w:rtl w:val="0"/>
              </w:rPr>
            </w:r>
          </w:p>
          <w:p w:rsidR="00000000" w:rsidDel="00000000" w:rsidP="00000000" w:rsidRDefault="00000000" w:rsidRPr="00000000" w14:paraId="000002C1">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objek sederhana dengan tema tertentu secara Islami</w:t>
            </w:r>
          </w:p>
          <w:p w:rsidR="00000000" w:rsidDel="00000000" w:rsidP="00000000" w:rsidRDefault="00000000" w:rsidRPr="00000000" w14:paraId="000002C2">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2C3">
            <w:pPr>
              <w:spacing w:line="360" w:lineRule="auto"/>
              <w:rPr>
                <w:color w:val="000000"/>
                <w:u w:val="none"/>
              </w:rPr>
            </w:pPr>
            <w:r w:rsidDel="00000000" w:rsidR="00000000" w:rsidRPr="00000000">
              <w:rPr>
                <w:color w:val="000000"/>
                <w:u w:val="none"/>
                <w:rtl w:val="0"/>
              </w:rPr>
              <w:t xml:space="preserve">Desain</w:t>
            </w:r>
          </w:p>
          <w:p w:rsidR="00000000" w:rsidDel="00000000" w:rsidP="00000000" w:rsidRDefault="00000000" w:rsidRPr="00000000" w14:paraId="000002C4">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2C5">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2C6">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2C7">
            <w:pPr>
              <w:spacing w:line="360" w:lineRule="auto"/>
              <w:rPr>
                <w:color w:val="000000"/>
                <w:u w:val="none"/>
              </w:rPr>
            </w:pPr>
            <w:r w:rsidDel="00000000" w:rsidR="00000000" w:rsidRPr="00000000">
              <w:rPr>
                <w:color w:val="000000"/>
                <w:u w:val="none"/>
                <w:rtl w:val="0"/>
              </w:rPr>
              <w:t xml:space="preserve">Tafsir AlQuran</w:t>
            </w:r>
          </w:p>
          <w:p w:rsidR="00000000" w:rsidDel="00000000" w:rsidP="00000000" w:rsidRDefault="00000000" w:rsidRPr="00000000" w14:paraId="000002C8">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2C9">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2CA">
            <w:pPr>
              <w:spacing w:line="360" w:lineRule="auto"/>
              <w:rPr>
                <w:b w:val="1"/>
                <w:color w:val="000000"/>
                <w:u w:val="none"/>
              </w:rPr>
            </w:pPr>
            <w:r w:rsidDel="00000000" w:rsidR="00000000" w:rsidRPr="00000000">
              <w:rPr>
                <w:color w:val="000000"/>
                <w:u w:val="none"/>
                <w:rtl w:val="0"/>
              </w:rPr>
              <w:t xml:space="preserve">Syariah</w:t>
            </w:r>
            <w:r w:rsidDel="00000000" w:rsidR="00000000" w:rsidRPr="00000000">
              <w:rPr>
                <w:rtl w:val="0"/>
              </w:rPr>
            </w:r>
          </w:p>
        </w:tc>
        <w:tc>
          <w:tcPr/>
          <w:p w:rsidR="00000000" w:rsidDel="00000000" w:rsidP="00000000" w:rsidRDefault="00000000" w:rsidRPr="00000000" w14:paraId="000002CB">
            <w:pPr>
              <w:spacing w:line="360" w:lineRule="auto"/>
              <w:rPr>
                <w:color w:val="000000"/>
                <w:u w:val="none"/>
              </w:rPr>
            </w:pPr>
            <w:r w:rsidDel="00000000" w:rsidR="00000000" w:rsidRPr="00000000">
              <w:rPr>
                <w:color w:val="000000"/>
                <w:u w:val="none"/>
                <w:rtl w:val="0"/>
              </w:rPr>
              <w:t xml:space="preserve">Studio Perancangan Arsitektur 1</w:t>
            </w:r>
          </w:p>
        </w:tc>
        <w:tc>
          <w:tcPr/>
          <w:p w:rsidR="00000000" w:rsidDel="00000000" w:rsidP="00000000" w:rsidRDefault="00000000" w:rsidRPr="00000000" w14:paraId="000002CC">
            <w:pPr>
              <w:spacing w:line="360" w:lineRule="auto"/>
              <w:rPr>
                <w:b w:val="1"/>
                <w:color w:val="000000"/>
                <w:u w:val="none"/>
              </w:rPr>
            </w:pPr>
            <w:r w:rsidDel="00000000" w:rsidR="00000000" w:rsidRPr="00000000">
              <w:rPr>
                <w:b w:val="1"/>
                <w:color w:val="000000"/>
                <w:u w:val="none"/>
                <w:rtl w:val="0"/>
              </w:rPr>
              <w:t xml:space="preserve">22</w:t>
            </w:r>
          </w:p>
        </w:tc>
        <w:tc>
          <w:tcPr/>
          <w:p w:rsidR="00000000" w:rsidDel="00000000" w:rsidP="00000000" w:rsidRDefault="00000000" w:rsidRPr="00000000" w14:paraId="000002CD">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2CE">
            <w:pPr>
              <w:spacing w:line="360" w:lineRule="auto"/>
              <w:rPr>
                <w:b w:val="1"/>
                <w:color w:val="000000"/>
                <w:u w:val="none"/>
              </w:rPr>
            </w:pPr>
            <w:r w:rsidDel="00000000" w:rsidR="00000000" w:rsidRPr="00000000">
              <w:rPr>
                <w:b w:val="1"/>
                <w:color w:val="000000"/>
                <w:u w:val="none"/>
                <w:rtl w:val="0"/>
              </w:rPr>
              <w:t xml:space="preserve">44</w:t>
            </w:r>
          </w:p>
        </w:tc>
        <w:tc>
          <w:tcPr/>
          <w:p w:rsidR="00000000" w:rsidDel="00000000" w:rsidP="00000000" w:rsidRDefault="00000000" w:rsidRPr="00000000" w14:paraId="000002CF">
            <w:pPr>
              <w:spacing w:line="360" w:lineRule="auto"/>
              <w:rPr>
                <w:b w:val="1"/>
                <w:color w:val="000000"/>
                <w:u w:val="none"/>
              </w:rPr>
            </w:pPr>
            <w:r w:rsidDel="00000000" w:rsidR="00000000" w:rsidRPr="00000000">
              <w:rPr>
                <w:b w:val="1"/>
                <w:color w:val="000000"/>
                <w:u w:val="none"/>
                <w:rtl w:val="0"/>
              </w:rPr>
              <w:t xml:space="preserve">5,7</w:t>
            </w:r>
          </w:p>
        </w:tc>
        <w:tc>
          <w:tcPr/>
          <w:p w:rsidR="00000000" w:rsidDel="00000000" w:rsidP="00000000" w:rsidRDefault="00000000" w:rsidRPr="00000000" w14:paraId="000002D0">
            <w:pPr>
              <w:spacing w:line="360" w:lineRule="auto"/>
              <w:rPr>
                <w:b w:val="1"/>
                <w:color w:val="000000"/>
                <w:u w:val="none"/>
              </w:rPr>
            </w:pPr>
            <w:r w:rsidDel="00000000" w:rsidR="00000000" w:rsidRPr="00000000">
              <w:rPr>
                <w:b w:val="1"/>
                <w:color w:val="000000"/>
                <w:u w:val="none"/>
                <w:rtl w:val="0"/>
              </w:rPr>
              <w:t xml:space="preserve">6</w:t>
            </w:r>
          </w:p>
        </w:tc>
      </w:tr>
      <w:tr>
        <w:tc>
          <w:tcPr/>
          <w:p w:rsidR="00000000" w:rsidDel="00000000" w:rsidP="00000000" w:rsidRDefault="00000000" w:rsidRPr="00000000" w14:paraId="000002D1">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sesuai metode perancangan</w:t>
            </w:r>
          </w:p>
          <w:p w:rsidR="00000000" w:rsidDel="00000000" w:rsidP="00000000" w:rsidRDefault="00000000" w:rsidRPr="00000000" w14:paraId="000002D2">
            <w:pPr>
              <w:spacing w:line="360" w:lineRule="auto"/>
              <w:rPr>
                <w:b w:val="1"/>
                <w:color w:val="000000"/>
                <w:u w:val="none"/>
              </w:rPr>
            </w:pPr>
            <w:r w:rsidDel="00000000" w:rsidR="00000000" w:rsidRPr="00000000">
              <w:rPr>
                <w:rtl w:val="0"/>
              </w:rPr>
            </w:r>
          </w:p>
          <w:p w:rsidR="00000000" w:rsidDel="00000000" w:rsidP="00000000" w:rsidRDefault="00000000" w:rsidRPr="00000000" w14:paraId="000002D3">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bangunan sederhana tunggal dengan tema tertentu pada fungsi hunian secara Islami</w:t>
            </w:r>
          </w:p>
          <w:p w:rsidR="00000000" w:rsidDel="00000000" w:rsidP="00000000" w:rsidRDefault="00000000" w:rsidRPr="00000000" w14:paraId="000002D4">
            <w:pPr>
              <w:spacing w:line="360" w:lineRule="auto"/>
              <w:rPr>
                <w:b w:val="1"/>
                <w:color w:val="000000"/>
                <w:u w:val="none"/>
              </w:rPr>
            </w:pPr>
            <w:r w:rsidDel="00000000" w:rsidR="00000000" w:rsidRPr="00000000">
              <w:rPr>
                <w:rtl w:val="0"/>
              </w:rPr>
            </w:r>
          </w:p>
          <w:p w:rsidR="00000000" w:rsidDel="00000000" w:rsidP="00000000" w:rsidRDefault="00000000" w:rsidRPr="00000000" w14:paraId="000002D5">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bangunan sederhana tunggal dengan tema tertentu pada fungsi hunian secara Islami</w:t>
            </w:r>
          </w:p>
          <w:p w:rsidR="00000000" w:rsidDel="00000000" w:rsidP="00000000" w:rsidRDefault="00000000" w:rsidRPr="00000000" w14:paraId="000002D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metode perancangan arsitektur</w:t>
            </w:r>
          </w:p>
          <w:p w:rsidR="00000000" w:rsidDel="00000000" w:rsidP="00000000" w:rsidRDefault="00000000" w:rsidRPr="00000000" w14:paraId="000002D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metode perancangan dalam proses desain</w:t>
            </w:r>
          </w:p>
          <w:p w:rsidR="00000000" w:rsidDel="00000000" w:rsidP="00000000" w:rsidRDefault="00000000" w:rsidRPr="00000000" w14:paraId="000002D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Menyusun konsep perancangan arsitektur sesuai fungsi bangunan</w:t>
            </w:r>
          </w:p>
          <w:p w:rsidR="00000000" w:rsidDel="00000000" w:rsidP="00000000" w:rsidRDefault="00000000" w:rsidRPr="00000000" w14:paraId="000002D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tl w:val="0"/>
              </w:rPr>
              <w:t xml:space="preserve">Memahami metode perancangan</w:t>
            </w:r>
          </w:p>
          <w:p w:rsidR="00000000" w:rsidDel="00000000" w:rsidP="00000000" w:rsidRDefault="00000000" w:rsidRPr="00000000" w14:paraId="000002DF">
            <w:pPr>
              <w:spacing w:line="360" w:lineRule="auto"/>
              <w:rPr>
                <w:b w:val="1"/>
                <w:color w:val="000000"/>
                <w:u w:val="none"/>
              </w:rPr>
            </w:pPr>
            <w:r w:rsidDel="00000000" w:rsidR="00000000" w:rsidRPr="00000000">
              <w:rPr>
                <w:rtl w:val="0"/>
              </w:rPr>
            </w:r>
          </w:p>
          <w:p w:rsidR="00000000" w:rsidDel="00000000" w:rsidP="00000000" w:rsidRDefault="00000000" w:rsidRPr="00000000" w14:paraId="000002E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utilitas bangunan dan tapak</w:t>
            </w:r>
          </w:p>
          <w:p w:rsidR="00000000" w:rsidDel="00000000" w:rsidP="00000000" w:rsidRDefault="00000000" w:rsidRPr="00000000" w14:paraId="000002E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2">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keselamatan bangunan dan tapak</w:t>
            </w:r>
          </w:p>
          <w:p w:rsidR="00000000" w:rsidDel="00000000" w:rsidP="00000000" w:rsidRDefault="00000000" w:rsidRPr="00000000" w14:paraId="000002E3">
            <w:pPr>
              <w:spacing w:line="360" w:lineRule="auto"/>
              <w:rPr>
                <w:b w:val="1"/>
                <w:color w:val="000000"/>
                <w:u w:val="none"/>
              </w:rPr>
            </w:pPr>
            <w:r w:rsidDel="00000000" w:rsidR="00000000" w:rsidRPr="00000000">
              <w:rPr>
                <w:rtl w:val="0"/>
              </w:rPr>
            </w:r>
          </w:p>
          <w:p w:rsidR="00000000" w:rsidDel="00000000" w:rsidP="00000000" w:rsidRDefault="00000000" w:rsidRPr="00000000" w14:paraId="000002E4">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utilitas dan keselamatan bangunan sesuai fungsi bangunan</w:t>
            </w:r>
          </w:p>
          <w:p w:rsidR="00000000" w:rsidDel="00000000" w:rsidP="00000000" w:rsidRDefault="00000000" w:rsidRPr="00000000" w14:paraId="000002E5">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2E6">
            <w:pPr>
              <w:spacing w:line="360" w:lineRule="auto"/>
              <w:rPr>
                <w:color w:val="000000"/>
                <w:u w:val="none"/>
              </w:rPr>
            </w:pPr>
            <w:r w:rsidDel="00000000" w:rsidR="00000000" w:rsidRPr="00000000">
              <w:rPr>
                <w:color w:val="000000"/>
                <w:u w:val="none"/>
                <w:rtl w:val="0"/>
              </w:rPr>
              <w:t xml:space="preserve">Desain</w:t>
            </w:r>
          </w:p>
          <w:p w:rsidR="00000000" w:rsidDel="00000000" w:rsidP="00000000" w:rsidRDefault="00000000" w:rsidRPr="00000000" w14:paraId="000002E7">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2E8">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2E9">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2EA">
            <w:pPr>
              <w:spacing w:line="360" w:lineRule="auto"/>
              <w:rPr>
                <w:color w:val="000000"/>
                <w:u w:val="none"/>
              </w:rPr>
            </w:pPr>
            <w:r w:rsidDel="00000000" w:rsidR="00000000" w:rsidRPr="00000000">
              <w:rPr>
                <w:color w:val="000000"/>
                <w:u w:val="none"/>
                <w:rtl w:val="0"/>
              </w:rPr>
              <w:t xml:space="preserve">Tafsir AlQuran</w:t>
            </w:r>
          </w:p>
          <w:p w:rsidR="00000000" w:rsidDel="00000000" w:rsidP="00000000" w:rsidRDefault="00000000" w:rsidRPr="00000000" w14:paraId="000002EB">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2EC">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2ED">
            <w:pPr>
              <w:spacing w:line="360" w:lineRule="auto"/>
              <w:rPr>
                <w:b w:val="1"/>
                <w:color w:val="000000"/>
                <w:u w:val="none"/>
              </w:rPr>
            </w:pPr>
            <w:r w:rsidDel="00000000" w:rsidR="00000000" w:rsidRPr="00000000">
              <w:rPr>
                <w:color w:val="000000"/>
                <w:u w:val="none"/>
                <w:rtl w:val="0"/>
              </w:rPr>
              <w:t xml:space="preserve">Syariah</w:t>
            </w:r>
            <w:r w:rsidDel="00000000" w:rsidR="00000000" w:rsidRPr="00000000">
              <w:rPr>
                <w:rtl w:val="0"/>
              </w:rPr>
            </w:r>
          </w:p>
        </w:tc>
        <w:tc>
          <w:tcPr/>
          <w:p w:rsidR="00000000" w:rsidDel="00000000" w:rsidP="00000000" w:rsidRDefault="00000000" w:rsidRPr="00000000" w14:paraId="000002EE">
            <w:pPr>
              <w:spacing w:line="360" w:lineRule="auto"/>
              <w:rPr>
                <w:color w:val="000000"/>
                <w:u w:val="none"/>
              </w:rPr>
            </w:pPr>
            <w:r w:rsidDel="00000000" w:rsidR="00000000" w:rsidRPr="00000000">
              <w:rPr>
                <w:color w:val="000000"/>
                <w:u w:val="none"/>
                <w:rtl w:val="0"/>
              </w:rPr>
              <w:t xml:space="preserve">Studio Perancangan Arsitektur 2</w:t>
            </w:r>
          </w:p>
        </w:tc>
        <w:tc>
          <w:tcPr/>
          <w:p w:rsidR="00000000" w:rsidDel="00000000" w:rsidP="00000000" w:rsidRDefault="00000000" w:rsidRPr="00000000" w14:paraId="000002EF">
            <w:pPr>
              <w:spacing w:line="360" w:lineRule="auto"/>
              <w:rPr>
                <w:b w:val="1"/>
                <w:color w:val="000000"/>
                <w:u w:val="none"/>
              </w:rPr>
            </w:pPr>
            <w:r w:rsidDel="00000000" w:rsidR="00000000" w:rsidRPr="00000000">
              <w:rPr>
                <w:b w:val="1"/>
                <w:color w:val="000000"/>
                <w:u w:val="none"/>
                <w:rtl w:val="0"/>
              </w:rPr>
              <w:t xml:space="preserve">22</w:t>
            </w:r>
          </w:p>
        </w:tc>
        <w:tc>
          <w:tcPr/>
          <w:p w:rsidR="00000000" w:rsidDel="00000000" w:rsidP="00000000" w:rsidRDefault="00000000" w:rsidRPr="00000000" w14:paraId="000002F0">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2F1">
            <w:pPr>
              <w:spacing w:line="360" w:lineRule="auto"/>
              <w:rPr>
                <w:b w:val="1"/>
                <w:color w:val="000000"/>
                <w:u w:val="none"/>
              </w:rPr>
            </w:pPr>
            <w:r w:rsidDel="00000000" w:rsidR="00000000" w:rsidRPr="00000000">
              <w:rPr>
                <w:b w:val="1"/>
                <w:color w:val="000000"/>
                <w:u w:val="none"/>
                <w:rtl w:val="0"/>
              </w:rPr>
              <w:t xml:space="preserve">44</w:t>
            </w:r>
          </w:p>
        </w:tc>
        <w:tc>
          <w:tcPr/>
          <w:p w:rsidR="00000000" w:rsidDel="00000000" w:rsidP="00000000" w:rsidRDefault="00000000" w:rsidRPr="00000000" w14:paraId="000002F2">
            <w:pPr>
              <w:spacing w:line="360" w:lineRule="auto"/>
              <w:rPr>
                <w:b w:val="1"/>
                <w:color w:val="000000"/>
                <w:u w:val="none"/>
              </w:rPr>
            </w:pPr>
            <w:r w:rsidDel="00000000" w:rsidR="00000000" w:rsidRPr="00000000">
              <w:rPr>
                <w:b w:val="1"/>
                <w:color w:val="000000"/>
                <w:u w:val="none"/>
                <w:rtl w:val="0"/>
              </w:rPr>
              <w:t xml:space="preserve">5,7</w:t>
            </w:r>
          </w:p>
        </w:tc>
        <w:tc>
          <w:tcPr/>
          <w:p w:rsidR="00000000" w:rsidDel="00000000" w:rsidP="00000000" w:rsidRDefault="00000000" w:rsidRPr="00000000" w14:paraId="000002F3">
            <w:pPr>
              <w:spacing w:line="360" w:lineRule="auto"/>
              <w:rPr>
                <w:b w:val="1"/>
                <w:color w:val="000000"/>
                <w:u w:val="none"/>
              </w:rPr>
            </w:pPr>
            <w:r w:rsidDel="00000000" w:rsidR="00000000" w:rsidRPr="00000000">
              <w:rPr>
                <w:b w:val="1"/>
                <w:color w:val="000000"/>
                <w:u w:val="none"/>
                <w:rtl w:val="0"/>
              </w:rPr>
              <w:t xml:space="preserve">6</w:t>
            </w:r>
          </w:p>
        </w:tc>
      </w:tr>
      <w:tr>
        <w:tc>
          <w:tcPr/>
          <w:p w:rsidR="00000000" w:rsidDel="00000000" w:rsidP="00000000" w:rsidRDefault="00000000" w:rsidRPr="00000000" w14:paraId="000002F4">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bangunan bermassa banyak secara Islami</w:t>
            </w:r>
          </w:p>
          <w:p w:rsidR="00000000" w:rsidDel="00000000" w:rsidP="00000000" w:rsidRDefault="00000000" w:rsidRPr="00000000" w14:paraId="000002F5">
            <w:pPr>
              <w:spacing w:line="360" w:lineRule="auto"/>
              <w:rPr>
                <w:b w:val="1"/>
                <w:color w:val="000000"/>
                <w:u w:val="none"/>
              </w:rPr>
            </w:pPr>
            <w:r w:rsidDel="00000000" w:rsidR="00000000" w:rsidRPr="00000000">
              <w:rPr>
                <w:rtl w:val="0"/>
              </w:rPr>
            </w:r>
          </w:p>
          <w:p w:rsidR="00000000" w:rsidDel="00000000" w:rsidP="00000000" w:rsidRDefault="00000000" w:rsidRPr="00000000" w14:paraId="000002F6">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bangunan bermassa banyak secara Islami</w:t>
            </w:r>
          </w:p>
          <w:p w:rsidR="00000000" w:rsidDel="00000000" w:rsidP="00000000" w:rsidRDefault="00000000" w:rsidRPr="00000000" w14:paraId="000002F7">
            <w:pPr>
              <w:spacing w:line="360" w:lineRule="auto"/>
              <w:rPr>
                <w:b w:val="1"/>
                <w:color w:val="000000"/>
                <w:u w:val="none"/>
              </w:rPr>
            </w:pPr>
            <w:r w:rsidDel="00000000" w:rsidR="00000000" w:rsidRPr="00000000">
              <w:rPr>
                <w:rtl w:val="0"/>
              </w:rPr>
            </w:r>
          </w:p>
          <w:p w:rsidR="00000000" w:rsidDel="00000000" w:rsidP="00000000" w:rsidRDefault="00000000" w:rsidRPr="00000000" w14:paraId="000002F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utilitas bangunan dan tapak</w:t>
            </w:r>
          </w:p>
          <w:p w:rsidR="00000000" w:rsidDel="00000000" w:rsidP="00000000" w:rsidRDefault="00000000" w:rsidRPr="00000000" w14:paraId="000002F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A">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keselamatan bangunan dan tapak</w:t>
            </w:r>
          </w:p>
          <w:p w:rsidR="00000000" w:rsidDel="00000000" w:rsidP="00000000" w:rsidRDefault="00000000" w:rsidRPr="00000000" w14:paraId="000002FB">
            <w:pPr>
              <w:spacing w:line="360" w:lineRule="auto"/>
              <w:rPr>
                <w:b w:val="1"/>
                <w:color w:val="000000"/>
                <w:u w:val="none"/>
              </w:rPr>
            </w:pPr>
            <w:r w:rsidDel="00000000" w:rsidR="00000000" w:rsidRPr="00000000">
              <w:rPr>
                <w:rtl w:val="0"/>
              </w:rPr>
            </w:r>
          </w:p>
          <w:p w:rsidR="00000000" w:rsidDel="00000000" w:rsidP="00000000" w:rsidRDefault="00000000" w:rsidRPr="00000000" w14:paraId="000002FC">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utilitas dan keselamatan bangunan sesuai fungsi bangunan</w:t>
            </w:r>
          </w:p>
          <w:p w:rsidR="00000000" w:rsidDel="00000000" w:rsidP="00000000" w:rsidRDefault="00000000" w:rsidRPr="00000000" w14:paraId="000002FD">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2FE">
            <w:pPr>
              <w:spacing w:line="360" w:lineRule="auto"/>
              <w:rPr>
                <w:color w:val="000000"/>
                <w:u w:val="none"/>
              </w:rPr>
            </w:pPr>
            <w:r w:rsidDel="00000000" w:rsidR="00000000" w:rsidRPr="00000000">
              <w:rPr>
                <w:color w:val="000000"/>
                <w:u w:val="none"/>
                <w:rtl w:val="0"/>
              </w:rPr>
              <w:t xml:space="preserve">Desain</w:t>
            </w:r>
          </w:p>
          <w:p w:rsidR="00000000" w:rsidDel="00000000" w:rsidP="00000000" w:rsidRDefault="00000000" w:rsidRPr="00000000" w14:paraId="000002FF">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00">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301">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302">
            <w:pPr>
              <w:spacing w:line="360" w:lineRule="auto"/>
              <w:rPr>
                <w:color w:val="000000"/>
                <w:u w:val="none"/>
              </w:rPr>
            </w:pPr>
            <w:r w:rsidDel="00000000" w:rsidR="00000000" w:rsidRPr="00000000">
              <w:rPr>
                <w:color w:val="000000"/>
                <w:u w:val="none"/>
                <w:rtl w:val="0"/>
              </w:rPr>
              <w:t xml:space="preserve">Tafsir AlQuran</w:t>
            </w:r>
          </w:p>
          <w:p w:rsidR="00000000" w:rsidDel="00000000" w:rsidP="00000000" w:rsidRDefault="00000000" w:rsidRPr="00000000" w14:paraId="00000303">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04">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305">
            <w:pPr>
              <w:spacing w:line="360" w:lineRule="auto"/>
              <w:rPr>
                <w:color w:val="000000"/>
                <w:u w:val="none"/>
              </w:rPr>
            </w:pPr>
            <w:r w:rsidDel="00000000" w:rsidR="00000000" w:rsidRPr="00000000">
              <w:rPr>
                <w:color w:val="000000"/>
                <w:u w:val="none"/>
                <w:rtl w:val="0"/>
              </w:rPr>
              <w:t xml:space="preserve">Teknologi</w:t>
            </w:r>
          </w:p>
          <w:p w:rsidR="00000000" w:rsidDel="00000000" w:rsidP="00000000" w:rsidRDefault="00000000" w:rsidRPr="00000000" w14:paraId="00000306">
            <w:pPr>
              <w:spacing w:line="360" w:lineRule="auto"/>
              <w:rPr>
                <w:b w:val="1"/>
                <w:color w:val="000000"/>
                <w:u w:val="none"/>
              </w:rPr>
            </w:pPr>
            <w:r w:rsidDel="00000000" w:rsidR="00000000" w:rsidRPr="00000000">
              <w:rPr>
                <w:color w:val="000000"/>
                <w:u w:val="none"/>
                <w:rtl w:val="0"/>
              </w:rPr>
              <w:t xml:space="preserve">Syariah</w:t>
            </w:r>
            <w:r w:rsidDel="00000000" w:rsidR="00000000" w:rsidRPr="00000000">
              <w:rPr>
                <w:rtl w:val="0"/>
              </w:rPr>
            </w:r>
          </w:p>
        </w:tc>
        <w:tc>
          <w:tcPr/>
          <w:p w:rsidR="00000000" w:rsidDel="00000000" w:rsidP="00000000" w:rsidRDefault="00000000" w:rsidRPr="00000000" w14:paraId="00000307">
            <w:pPr>
              <w:spacing w:line="360" w:lineRule="auto"/>
              <w:rPr>
                <w:color w:val="000000"/>
                <w:u w:val="none"/>
              </w:rPr>
            </w:pPr>
            <w:r w:rsidDel="00000000" w:rsidR="00000000" w:rsidRPr="00000000">
              <w:rPr>
                <w:color w:val="000000"/>
                <w:u w:val="none"/>
                <w:rtl w:val="0"/>
              </w:rPr>
              <w:t xml:space="preserve">Studio Perancangan Arsitektur 3</w:t>
            </w:r>
          </w:p>
        </w:tc>
        <w:tc>
          <w:tcPr/>
          <w:p w:rsidR="00000000" w:rsidDel="00000000" w:rsidP="00000000" w:rsidRDefault="00000000" w:rsidRPr="00000000" w14:paraId="00000308">
            <w:pPr>
              <w:spacing w:line="360" w:lineRule="auto"/>
              <w:rPr>
                <w:color w:val="000000"/>
                <w:u w:val="none"/>
              </w:rPr>
            </w:pPr>
            <w:r w:rsidDel="00000000" w:rsidR="00000000" w:rsidRPr="00000000">
              <w:rPr>
                <w:color w:val="000000"/>
                <w:u w:val="none"/>
                <w:rtl w:val="0"/>
              </w:rPr>
              <w:t xml:space="preserve">22</w:t>
            </w:r>
          </w:p>
        </w:tc>
        <w:tc>
          <w:tcPr/>
          <w:p w:rsidR="00000000" w:rsidDel="00000000" w:rsidP="00000000" w:rsidRDefault="00000000" w:rsidRPr="00000000" w14:paraId="00000309">
            <w:pPr>
              <w:spacing w:line="360" w:lineRule="auto"/>
              <w:rPr>
                <w:color w:val="000000"/>
                <w:u w:val="none"/>
              </w:rPr>
            </w:pPr>
            <w:r w:rsidDel="00000000" w:rsidR="00000000" w:rsidRPr="00000000">
              <w:rPr>
                <w:color w:val="000000"/>
                <w:u w:val="none"/>
                <w:rtl w:val="0"/>
              </w:rPr>
              <w:t xml:space="preserve">2</w:t>
            </w:r>
          </w:p>
        </w:tc>
        <w:tc>
          <w:tcPr/>
          <w:p w:rsidR="00000000" w:rsidDel="00000000" w:rsidP="00000000" w:rsidRDefault="00000000" w:rsidRPr="00000000" w14:paraId="0000030A">
            <w:pPr>
              <w:spacing w:line="360" w:lineRule="auto"/>
              <w:rPr>
                <w:b w:val="1"/>
                <w:color w:val="000000"/>
                <w:u w:val="none"/>
              </w:rPr>
            </w:pPr>
            <w:r w:rsidDel="00000000" w:rsidR="00000000" w:rsidRPr="00000000">
              <w:rPr>
                <w:b w:val="1"/>
                <w:color w:val="000000"/>
                <w:u w:val="none"/>
                <w:rtl w:val="0"/>
              </w:rPr>
              <w:t xml:space="preserve">44</w:t>
            </w:r>
          </w:p>
        </w:tc>
        <w:tc>
          <w:tcPr/>
          <w:p w:rsidR="00000000" w:rsidDel="00000000" w:rsidP="00000000" w:rsidRDefault="00000000" w:rsidRPr="00000000" w14:paraId="0000030B">
            <w:pPr>
              <w:spacing w:line="360" w:lineRule="auto"/>
              <w:rPr>
                <w:b w:val="1"/>
                <w:color w:val="000000"/>
                <w:u w:val="none"/>
              </w:rPr>
            </w:pPr>
            <w:r w:rsidDel="00000000" w:rsidR="00000000" w:rsidRPr="00000000">
              <w:rPr>
                <w:b w:val="1"/>
                <w:color w:val="000000"/>
                <w:u w:val="none"/>
                <w:rtl w:val="0"/>
              </w:rPr>
              <w:t xml:space="preserve">5,7</w:t>
            </w:r>
          </w:p>
        </w:tc>
        <w:tc>
          <w:tcPr/>
          <w:p w:rsidR="00000000" w:rsidDel="00000000" w:rsidP="00000000" w:rsidRDefault="00000000" w:rsidRPr="00000000" w14:paraId="0000030C">
            <w:pPr>
              <w:spacing w:line="360" w:lineRule="auto"/>
              <w:rPr>
                <w:b w:val="1"/>
                <w:color w:val="000000"/>
                <w:u w:val="none"/>
              </w:rPr>
            </w:pPr>
            <w:r w:rsidDel="00000000" w:rsidR="00000000" w:rsidRPr="00000000">
              <w:rPr>
                <w:b w:val="1"/>
                <w:color w:val="000000"/>
                <w:u w:val="none"/>
                <w:rtl w:val="0"/>
              </w:rPr>
              <w:t xml:space="preserve">6</w:t>
            </w:r>
          </w:p>
        </w:tc>
      </w:tr>
      <w:tr>
        <w:tc>
          <w:tcPr/>
          <w:p w:rsidR="00000000" w:rsidDel="00000000" w:rsidP="00000000" w:rsidRDefault="00000000" w:rsidRPr="00000000" w14:paraId="0000030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bangunan kombinasi berlantai banyak dan bentang lebar dengan tema tertentu (mixed used) secara Islami</w:t>
            </w:r>
          </w:p>
          <w:p w:rsidR="00000000" w:rsidDel="00000000" w:rsidP="00000000" w:rsidRDefault="00000000" w:rsidRPr="00000000" w14:paraId="0000030E">
            <w:pPr>
              <w:spacing w:line="360" w:lineRule="auto"/>
              <w:rPr>
                <w:b w:val="1"/>
                <w:color w:val="000000"/>
                <w:u w:val="none"/>
              </w:rPr>
            </w:pPr>
            <w:r w:rsidDel="00000000" w:rsidR="00000000" w:rsidRPr="00000000">
              <w:rPr>
                <w:rtl w:val="0"/>
              </w:rPr>
            </w:r>
          </w:p>
          <w:p w:rsidR="00000000" w:rsidDel="00000000" w:rsidP="00000000" w:rsidRDefault="00000000" w:rsidRPr="00000000" w14:paraId="0000030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bangunan kombinasi berlantai banyak dan bentang lebar dengan tema tertentu (mixed used) secara Islami</w:t>
            </w:r>
          </w:p>
          <w:p w:rsidR="00000000" w:rsidDel="00000000" w:rsidP="00000000" w:rsidRDefault="00000000" w:rsidRPr="00000000" w14:paraId="00000310">
            <w:pPr>
              <w:spacing w:line="360" w:lineRule="auto"/>
              <w:rPr>
                <w:b w:val="1"/>
                <w:color w:val="000000"/>
                <w:u w:val="none"/>
              </w:rPr>
            </w:pPr>
            <w:r w:rsidDel="00000000" w:rsidR="00000000" w:rsidRPr="00000000">
              <w:rPr>
                <w:rtl w:val="0"/>
              </w:rPr>
            </w:r>
          </w:p>
          <w:p w:rsidR="00000000" w:rsidDel="00000000" w:rsidP="00000000" w:rsidRDefault="00000000" w:rsidRPr="00000000" w14:paraId="0000031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konsep tanggap bencana pada proses perancangan</w:t>
            </w:r>
          </w:p>
          <w:p w:rsidR="00000000" w:rsidDel="00000000" w:rsidP="00000000" w:rsidRDefault="00000000" w:rsidRPr="00000000" w14:paraId="00000312">
            <w:pPr>
              <w:spacing w:line="360" w:lineRule="auto"/>
              <w:rPr>
                <w:b w:val="1"/>
                <w:color w:val="000000"/>
                <w:u w:val="none"/>
              </w:rPr>
            </w:pPr>
            <w:r w:rsidDel="00000000" w:rsidR="00000000" w:rsidRPr="00000000">
              <w:rPr>
                <w:rtl w:val="0"/>
              </w:rPr>
            </w:r>
          </w:p>
          <w:p w:rsidR="00000000" w:rsidDel="00000000" w:rsidP="00000000" w:rsidRDefault="00000000" w:rsidRPr="00000000" w14:paraId="00000313">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konsep tanggap bencana pada proses perancangan</w:t>
            </w:r>
          </w:p>
          <w:p w:rsidR="00000000" w:rsidDel="00000000" w:rsidP="00000000" w:rsidRDefault="00000000" w:rsidRPr="00000000" w14:paraId="00000314">
            <w:pPr>
              <w:spacing w:line="360" w:lineRule="auto"/>
              <w:rPr>
                <w:b w:val="1"/>
                <w:color w:val="000000"/>
                <w:u w:val="none"/>
              </w:rPr>
            </w:pPr>
            <w:r w:rsidDel="00000000" w:rsidR="00000000" w:rsidRPr="00000000">
              <w:rPr>
                <w:rtl w:val="0"/>
              </w:rPr>
            </w:r>
          </w:p>
          <w:p w:rsidR="00000000" w:rsidDel="00000000" w:rsidP="00000000" w:rsidRDefault="00000000" w:rsidRPr="00000000" w14:paraId="0000031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utilitas bangunan dan tapak</w:t>
            </w:r>
          </w:p>
          <w:p w:rsidR="00000000" w:rsidDel="00000000" w:rsidP="00000000" w:rsidRDefault="00000000" w:rsidRPr="00000000" w14:paraId="0000031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keselamatan bangunan dan tapak</w:t>
            </w:r>
          </w:p>
          <w:p w:rsidR="00000000" w:rsidDel="00000000" w:rsidP="00000000" w:rsidRDefault="00000000" w:rsidRPr="00000000" w14:paraId="00000318">
            <w:pPr>
              <w:spacing w:line="360" w:lineRule="auto"/>
              <w:rPr>
                <w:b w:val="1"/>
                <w:color w:val="000000"/>
                <w:u w:val="none"/>
              </w:rPr>
            </w:pPr>
            <w:r w:rsidDel="00000000" w:rsidR="00000000" w:rsidRPr="00000000">
              <w:rPr>
                <w:rtl w:val="0"/>
              </w:rPr>
            </w:r>
          </w:p>
          <w:p w:rsidR="00000000" w:rsidDel="00000000" w:rsidP="00000000" w:rsidRDefault="00000000" w:rsidRPr="00000000" w14:paraId="0000031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utilitas dan keselamatan bangunan sesuai fungsi bangunan</w:t>
            </w:r>
          </w:p>
          <w:p w:rsidR="00000000" w:rsidDel="00000000" w:rsidP="00000000" w:rsidRDefault="00000000" w:rsidRPr="00000000" w14:paraId="0000031A">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31B">
            <w:pPr>
              <w:spacing w:line="360" w:lineRule="auto"/>
              <w:rPr>
                <w:color w:val="000000"/>
                <w:u w:val="none"/>
              </w:rPr>
            </w:pPr>
            <w:r w:rsidDel="00000000" w:rsidR="00000000" w:rsidRPr="00000000">
              <w:rPr>
                <w:color w:val="000000"/>
                <w:u w:val="none"/>
                <w:rtl w:val="0"/>
              </w:rPr>
              <w:t xml:space="preserve">Desain</w:t>
            </w:r>
          </w:p>
          <w:p w:rsidR="00000000" w:rsidDel="00000000" w:rsidP="00000000" w:rsidRDefault="00000000" w:rsidRPr="00000000" w14:paraId="0000031C">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1D">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31E">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31F">
            <w:pPr>
              <w:spacing w:line="360" w:lineRule="auto"/>
              <w:rPr>
                <w:color w:val="000000"/>
                <w:u w:val="none"/>
              </w:rPr>
            </w:pPr>
            <w:r w:rsidDel="00000000" w:rsidR="00000000" w:rsidRPr="00000000">
              <w:rPr>
                <w:color w:val="000000"/>
                <w:u w:val="none"/>
                <w:rtl w:val="0"/>
              </w:rPr>
              <w:t xml:space="preserve">Tafsir AlQuran</w:t>
            </w:r>
          </w:p>
          <w:p w:rsidR="00000000" w:rsidDel="00000000" w:rsidP="00000000" w:rsidRDefault="00000000" w:rsidRPr="00000000" w14:paraId="00000320">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21">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322">
            <w:pPr>
              <w:spacing w:line="360" w:lineRule="auto"/>
              <w:rPr>
                <w:color w:val="000000"/>
                <w:u w:val="none"/>
              </w:rPr>
            </w:pPr>
            <w:r w:rsidDel="00000000" w:rsidR="00000000" w:rsidRPr="00000000">
              <w:rPr>
                <w:color w:val="000000"/>
                <w:u w:val="none"/>
                <w:rtl w:val="0"/>
              </w:rPr>
              <w:t xml:space="preserve">Teknologi</w:t>
            </w:r>
          </w:p>
          <w:p w:rsidR="00000000" w:rsidDel="00000000" w:rsidP="00000000" w:rsidRDefault="00000000" w:rsidRPr="00000000" w14:paraId="00000323">
            <w:pPr>
              <w:spacing w:line="360" w:lineRule="auto"/>
              <w:rPr>
                <w:b w:val="1"/>
                <w:color w:val="000000"/>
                <w:u w:val="none"/>
              </w:rPr>
            </w:pPr>
            <w:r w:rsidDel="00000000" w:rsidR="00000000" w:rsidRPr="00000000">
              <w:rPr>
                <w:color w:val="000000"/>
                <w:u w:val="none"/>
                <w:rtl w:val="0"/>
              </w:rPr>
              <w:t xml:space="preserve">Syariah</w:t>
            </w:r>
            <w:r w:rsidDel="00000000" w:rsidR="00000000" w:rsidRPr="00000000">
              <w:rPr>
                <w:rtl w:val="0"/>
              </w:rPr>
            </w:r>
          </w:p>
        </w:tc>
        <w:tc>
          <w:tcPr/>
          <w:p w:rsidR="00000000" w:rsidDel="00000000" w:rsidP="00000000" w:rsidRDefault="00000000" w:rsidRPr="00000000" w14:paraId="00000324">
            <w:pPr>
              <w:spacing w:line="360" w:lineRule="auto"/>
              <w:rPr>
                <w:color w:val="000000"/>
                <w:u w:val="none"/>
              </w:rPr>
            </w:pPr>
            <w:r w:rsidDel="00000000" w:rsidR="00000000" w:rsidRPr="00000000">
              <w:rPr>
                <w:color w:val="000000"/>
                <w:u w:val="none"/>
                <w:rtl w:val="0"/>
              </w:rPr>
              <w:t xml:space="preserve">Studio Perancangan Arsitektur 4</w:t>
            </w:r>
          </w:p>
        </w:tc>
        <w:tc>
          <w:tcPr/>
          <w:p w:rsidR="00000000" w:rsidDel="00000000" w:rsidP="00000000" w:rsidRDefault="00000000" w:rsidRPr="00000000" w14:paraId="00000325">
            <w:pPr>
              <w:spacing w:line="360" w:lineRule="auto"/>
              <w:rPr>
                <w:color w:val="000000"/>
                <w:u w:val="none"/>
              </w:rPr>
            </w:pPr>
            <w:r w:rsidDel="00000000" w:rsidR="00000000" w:rsidRPr="00000000">
              <w:rPr>
                <w:color w:val="000000"/>
                <w:u w:val="none"/>
                <w:rtl w:val="0"/>
              </w:rPr>
              <w:t xml:space="preserve">30</w:t>
            </w:r>
          </w:p>
        </w:tc>
        <w:tc>
          <w:tcPr/>
          <w:p w:rsidR="00000000" w:rsidDel="00000000" w:rsidP="00000000" w:rsidRDefault="00000000" w:rsidRPr="00000000" w14:paraId="00000326">
            <w:pPr>
              <w:spacing w:line="360" w:lineRule="auto"/>
              <w:rPr>
                <w:color w:val="000000"/>
                <w:u w:val="none"/>
              </w:rPr>
            </w:pPr>
            <w:r w:rsidDel="00000000" w:rsidR="00000000" w:rsidRPr="00000000">
              <w:rPr>
                <w:color w:val="000000"/>
                <w:u w:val="none"/>
                <w:rtl w:val="0"/>
              </w:rPr>
              <w:t xml:space="preserve">2</w:t>
            </w:r>
          </w:p>
        </w:tc>
        <w:tc>
          <w:tcPr/>
          <w:p w:rsidR="00000000" w:rsidDel="00000000" w:rsidP="00000000" w:rsidRDefault="00000000" w:rsidRPr="00000000" w14:paraId="00000327">
            <w:pPr>
              <w:spacing w:line="360" w:lineRule="auto"/>
              <w:rPr>
                <w:b w:val="1"/>
                <w:color w:val="000000"/>
                <w:u w:val="none"/>
              </w:rPr>
            </w:pPr>
            <w:r w:rsidDel="00000000" w:rsidR="00000000" w:rsidRPr="00000000">
              <w:rPr>
                <w:b w:val="1"/>
                <w:color w:val="000000"/>
                <w:u w:val="none"/>
                <w:rtl w:val="0"/>
              </w:rPr>
              <w:t xml:space="preserve">60</w:t>
            </w:r>
          </w:p>
        </w:tc>
        <w:tc>
          <w:tcPr/>
          <w:p w:rsidR="00000000" w:rsidDel="00000000" w:rsidP="00000000" w:rsidRDefault="00000000" w:rsidRPr="00000000" w14:paraId="00000328">
            <w:pPr>
              <w:spacing w:line="360" w:lineRule="auto"/>
              <w:rPr>
                <w:b w:val="1"/>
                <w:color w:val="000000"/>
                <w:u w:val="none"/>
              </w:rPr>
            </w:pPr>
            <w:r w:rsidDel="00000000" w:rsidR="00000000" w:rsidRPr="00000000">
              <w:rPr>
                <w:b w:val="1"/>
                <w:color w:val="000000"/>
                <w:u w:val="none"/>
                <w:rtl w:val="0"/>
              </w:rPr>
              <w:t xml:space="preserve">7,77</w:t>
            </w:r>
          </w:p>
        </w:tc>
        <w:tc>
          <w:tcPr/>
          <w:p w:rsidR="00000000" w:rsidDel="00000000" w:rsidP="00000000" w:rsidRDefault="00000000" w:rsidRPr="00000000" w14:paraId="00000329">
            <w:pPr>
              <w:spacing w:line="360" w:lineRule="auto"/>
              <w:rPr>
                <w:b w:val="1"/>
                <w:color w:val="000000"/>
                <w:u w:val="none"/>
              </w:rPr>
            </w:pPr>
            <w:r w:rsidDel="00000000" w:rsidR="00000000" w:rsidRPr="00000000">
              <w:rPr>
                <w:b w:val="1"/>
                <w:color w:val="000000"/>
                <w:u w:val="none"/>
                <w:rtl w:val="0"/>
              </w:rPr>
              <w:t xml:space="preserve">8</w:t>
            </w:r>
          </w:p>
        </w:tc>
      </w:tr>
      <w:tr>
        <w:tc>
          <w:tcPr/>
          <w:p w:rsidR="00000000" w:rsidDel="00000000" w:rsidP="00000000" w:rsidRDefault="00000000" w:rsidRPr="00000000" w14:paraId="0000032A">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bangunan dengan tema tertentu pada konteks kawasan urban secara Islami</w:t>
            </w:r>
          </w:p>
          <w:p w:rsidR="00000000" w:rsidDel="00000000" w:rsidP="00000000" w:rsidRDefault="00000000" w:rsidRPr="00000000" w14:paraId="0000032B">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C">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menggambar bangunan dengan tema tertentu pada konteks kawasan urban secara Islami</w:t>
            </w:r>
          </w:p>
          <w:p w:rsidR="00000000" w:rsidDel="00000000" w:rsidP="00000000" w:rsidRDefault="00000000" w:rsidRPr="00000000" w14:paraId="0000032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konsep tanggap bencana pada proses perancangan</w:t>
            </w:r>
          </w:p>
          <w:p w:rsidR="00000000" w:rsidDel="00000000" w:rsidP="00000000" w:rsidRDefault="00000000" w:rsidRPr="00000000" w14:paraId="0000032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utilitas bangunan dan tapak</w:t>
            </w:r>
          </w:p>
          <w:p w:rsidR="00000000" w:rsidDel="00000000" w:rsidP="00000000" w:rsidRDefault="00000000" w:rsidRPr="00000000" w14:paraId="0000033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2">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keselamatan bangunan dan tapak</w:t>
            </w:r>
          </w:p>
          <w:p w:rsidR="00000000" w:rsidDel="00000000" w:rsidP="00000000" w:rsidRDefault="00000000" w:rsidRPr="00000000" w14:paraId="0000033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4">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utilitas dan keselamatan bangunan sesuai fungsi bangunan</w:t>
            </w:r>
          </w:p>
          <w:p w:rsidR="00000000" w:rsidDel="00000000" w:rsidP="00000000" w:rsidRDefault="00000000" w:rsidRPr="00000000" w14:paraId="0000033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6">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37">
            <w:pPr>
              <w:spacing w:line="360" w:lineRule="auto"/>
              <w:rPr>
                <w:color w:val="000000"/>
                <w:u w:val="none"/>
              </w:rPr>
            </w:pPr>
            <w:r w:rsidDel="00000000" w:rsidR="00000000" w:rsidRPr="00000000">
              <w:rPr>
                <w:color w:val="000000"/>
                <w:u w:val="none"/>
                <w:rtl w:val="0"/>
              </w:rPr>
              <w:t xml:space="preserve">Desain</w:t>
            </w:r>
          </w:p>
          <w:p w:rsidR="00000000" w:rsidDel="00000000" w:rsidP="00000000" w:rsidRDefault="00000000" w:rsidRPr="00000000" w14:paraId="00000338">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39">
            <w:pPr>
              <w:spacing w:line="360" w:lineRule="auto"/>
              <w:rPr>
                <w:color w:val="000000"/>
                <w:u w:val="none"/>
              </w:rPr>
            </w:pPr>
            <w:r w:rsidDel="00000000" w:rsidR="00000000" w:rsidRPr="00000000">
              <w:rPr>
                <w:color w:val="000000"/>
                <w:u w:val="none"/>
                <w:rtl w:val="0"/>
              </w:rPr>
              <w:t xml:space="preserve">Seni Rupa</w:t>
            </w:r>
          </w:p>
          <w:p w:rsidR="00000000" w:rsidDel="00000000" w:rsidP="00000000" w:rsidRDefault="00000000" w:rsidRPr="00000000" w14:paraId="0000033A">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33B">
            <w:pPr>
              <w:spacing w:line="360" w:lineRule="auto"/>
              <w:rPr>
                <w:color w:val="000000"/>
                <w:u w:val="none"/>
              </w:rPr>
            </w:pPr>
            <w:r w:rsidDel="00000000" w:rsidR="00000000" w:rsidRPr="00000000">
              <w:rPr>
                <w:color w:val="000000"/>
                <w:u w:val="none"/>
                <w:rtl w:val="0"/>
              </w:rPr>
              <w:t xml:space="preserve">Tafsir AlQuran</w:t>
            </w:r>
          </w:p>
          <w:p w:rsidR="00000000" w:rsidDel="00000000" w:rsidP="00000000" w:rsidRDefault="00000000" w:rsidRPr="00000000" w14:paraId="0000033C">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3D">
            <w:pPr>
              <w:spacing w:line="360" w:lineRule="auto"/>
              <w:rPr>
                <w:color w:val="000000"/>
                <w:u w:val="none"/>
              </w:rPr>
            </w:pPr>
            <w:r w:rsidDel="00000000" w:rsidR="00000000" w:rsidRPr="00000000">
              <w:rPr>
                <w:color w:val="000000"/>
                <w:u w:val="none"/>
                <w:rtl w:val="0"/>
              </w:rPr>
              <w:t xml:space="preserve">Teknik</w:t>
            </w:r>
          </w:p>
          <w:p w:rsidR="00000000" w:rsidDel="00000000" w:rsidP="00000000" w:rsidRDefault="00000000" w:rsidRPr="00000000" w14:paraId="0000033E">
            <w:pPr>
              <w:spacing w:line="360" w:lineRule="auto"/>
              <w:rPr>
                <w:color w:val="000000"/>
                <w:u w:val="none"/>
              </w:rPr>
            </w:pPr>
            <w:r w:rsidDel="00000000" w:rsidR="00000000" w:rsidRPr="00000000">
              <w:rPr>
                <w:color w:val="000000"/>
                <w:u w:val="none"/>
                <w:rtl w:val="0"/>
              </w:rPr>
              <w:t xml:space="preserve">Teknologi</w:t>
            </w:r>
          </w:p>
          <w:p w:rsidR="00000000" w:rsidDel="00000000" w:rsidP="00000000" w:rsidRDefault="00000000" w:rsidRPr="00000000" w14:paraId="0000033F">
            <w:pPr>
              <w:spacing w:line="360" w:lineRule="auto"/>
              <w:rPr>
                <w:i w:val="1"/>
                <w:color w:val="000000"/>
                <w:u w:val="none"/>
              </w:rPr>
            </w:pPr>
            <w:r w:rsidDel="00000000" w:rsidR="00000000" w:rsidRPr="00000000">
              <w:rPr>
                <w:i w:val="1"/>
                <w:color w:val="000000"/>
                <w:u w:val="none"/>
                <w:rtl w:val="0"/>
              </w:rPr>
              <w:t xml:space="preserve">Urban Design</w:t>
            </w:r>
          </w:p>
          <w:p w:rsidR="00000000" w:rsidDel="00000000" w:rsidP="00000000" w:rsidRDefault="00000000" w:rsidRPr="00000000" w14:paraId="00000340">
            <w:pPr>
              <w:spacing w:line="360" w:lineRule="auto"/>
              <w:rPr>
                <w:i w:val="1"/>
                <w:color w:val="000000"/>
                <w:u w:val="none"/>
              </w:rPr>
            </w:pPr>
            <w:r w:rsidDel="00000000" w:rsidR="00000000" w:rsidRPr="00000000">
              <w:rPr>
                <w:i w:val="1"/>
                <w:color w:val="000000"/>
                <w:u w:val="none"/>
                <w:rtl w:val="0"/>
              </w:rPr>
              <w:t xml:space="preserve">Syari’ah</w:t>
            </w:r>
          </w:p>
        </w:tc>
        <w:tc>
          <w:tcPr/>
          <w:p w:rsidR="00000000" w:rsidDel="00000000" w:rsidP="00000000" w:rsidRDefault="00000000" w:rsidRPr="00000000" w14:paraId="00000341">
            <w:pPr>
              <w:spacing w:line="360" w:lineRule="auto"/>
              <w:rPr>
                <w:color w:val="000000"/>
                <w:u w:val="none"/>
              </w:rPr>
            </w:pPr>
            <w:r w:rsidDel="00000000" w:rsidR="00000000" w:rsidRPr="00000000">
              <w:rPr>
                <w:color w:val="000000"/>
                <w:u w:val="none"/>
                <w:rtl w:val="0"/>
              </w:rPr>
              <w:t xml:space="preserve">Studio Perancangan Arsitektur 5</w:t>
            </w:r>
          </w:p>
        </w:tc>
        <w:tc>
          <w:tcPr/>
          <w:p w:rsidR="00000000" w:rsidDel="00000000" w:rsidP="00000000" w:rsidRDefault="00000000" w:rsidRPr="00000000" w14:paraId="00000342">
            <w:pPr>
              <w:spacing w:line="360" w:lineRule="auto"/>
              <w:rPr>
                <w:b w:val="1"/>
                <w:color w:val="000000"/>
                <w:u w:val="none"/>
              </w:rPr>
            </w:pPr>
            <w:r w:rsidDel="00000000" w:rsidR="00000000" w:rsidRPr="00000000">
              <w:rPr>
                <w:b w:val="1"/>
                <w:color w:val="000000"/>
                <w:u w:val="none"/>
                <w:rtl w:val="0"/>
              </w:rPr>
              <w:t xml:space="preserve">30</w:t>
            </w:r>
          </w:p>
        </w:tc>
        <w:tc>
          <w:tcPr/>
          <w:p w:rsidR="00000000" w:rsidDel="00000000" w:rsidP="00000000" w:rsidRDefault="00000000" w:rsidRPr="00000000" w14:paraId="00000343">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344">
            <w:pPr>
              <w:spacing w:line="360" w:lineRule="auto"/>
              <w:rPr>
                <w:b w:val="1"/>
                <w:color w:val="000000"/>
                <w:u w:val="none"/>
              </w:rPr>
            </w:pPr>
            <w:r w:rsidDel="00000000" w:rsidR="00000000" w:rsidRPr="00000000">
              <w:rPr>
                <w:b w:val="1"/>
                <w:color w:val="000000"/>
                <w:u w:val="none"/>
                <w:rtl w:val="0"/>
              </w:rPr>
              <w:t xml:space="preserve">60</w:t>
            </w:r>
          </w:p>
        </w:tc>
        <w:tc>
          <w:tcPr/>
          <w:p w:rsidR="00000000" w:rsidDel="00000000" w:rsidP="00000000" w:rsidRDefault="00000000" w:rsidRPr="00000000" w14:paraId="00000345">
            <w:pPr>
              <w:spacing w:line="360" w:lineRule="auto"/>
              <w:rPr>
                <w:b w:val="1"/>
                <w:color w:val="000000"/>
                <w:u w:val="none"/>
              </w:rPr>
            </w:pPr>
            <w:r w:rsidDel="00000000" w:rsidR="00000000" w:rsidRPr="00000000">
              <w:rPr>
                <w:b w:val="1"/>
                <w:color w:val="000000"/>
                <w:u w:val="none"/>
                <w:rtl w:val="0"/>
              </w:rPr>
              <w:t xml:space="preserve">7,77</w:t>
            </w:r>
          </w:p>
        </w:tc>
        <w:tc>
          <w:tcPr/>
          <w:p w:rsidR="00000000" w:rsidDel="00000000" w:rsidP="00000000" w:rsidRDefault="00000000" w:rsidRPr="00000000" w14:paraId="00000346">
            <w:pPr>
              <w:spacing w:line="360" w:lineRule="auto"/>
              <w:rPr>
                <w:b w:val="1"/>
                <w:color w:val="000000"/>
                <w:u w:val="none"/>
              </w:rPr>
            </w:pPr>
            <w:r w:rsidDel="00000000" w:rsidR="00000000" w:rsidRPr="00000000">
              <w:rPr>
                <w:b w:val="1"/>
                <w:color w:val="000000"/>
                <w:u w:val="none"/>
                <w:rtl w:val="0"/>
              </w:rPr>
              <w:t xml:space="preserve">8</w:t>
            </w:r>
          </w:p>
        </w:tc>
      </w:tr>
      <w:tr>
        <w:tc>
          <w:tcPr/>
          <w:p w:rsidR="00000000" w:rsidDel="00000000" w:rsidP="00000000" w:rsidRDefault="00000000" w:rsidRPr="00000000" w14:paraId="0000034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Merancang kawasan urban secara Islami</w:t>
            </w:r>
          </w:p>
          <w:p w:rsidR="00000000" w:rsidDel="00000000" w:rsidP="00000000" w:rsidRDefault="00000000" w:rsidRPr="00000000" w14:paraId="0000034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Menggambar rancangan kawasan urban secara Islami</w:t>
            </w:r>
          </w:p>
          <w:p w:rsidR="00000000" w:rsidDel="00000000" w:rsidP="00000000" w:rsidRDefault="00000000" w:rsidRPr="00000000" w14:paraId="0000034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dasar kawasan urban</w:t>
            </w:r>
          </w:p>
          <w:p w:rsidR="00000000" w:rsidDel="00000000" w:rsidP="00000000" w:rsidRDefault="00000000" w:rsidRPr="00000000" w14:paraId="0000034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prinsip perencanaan kawasan urban pada proses desain</w:t>
            </w:r>
          </w:p>
          <w:p w:rsidR="00000000" w:rsidDel="00000000" w:rsidP="00000000" w:rsidRDefault="00000000" w:rsidRPr="00000000" w14:paraId="0000034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F">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Mengidentifikasi konteks tepi air pada kawasan urban</w:t>
            </w:r>
          </w:p>
          <w:p w:rsidR="00000000" w:rsidDel="00000000" w:rsidP="00000000" w:rsidRDefault="00000000" w:rsidRPr="00000000" w14:paraId="0000035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konsep tanggap bencana pada proses perancangan</w:t>
            </w:r>
          </w:p>
          <w:p w:rsidR="00000000" w:rsidDel="00000000" w:rsidP="00000000" w:rsidRDefault="00000000" w:rsidRPr="00000000" w14:paraId="00000352">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53">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54">
            <w:pPr>
              <w:spacing w:line="360" w:lineRule="auto"/>
              <w:rPr>
                <w:color w:val="000000"/>
                <w:u w:val="none"/>
              </w:rPr>
            </w:pPr>
            <w:r w:rsidDel="00000000" w:rsidR="00000000" w:rsidRPr="00000000">
              <w:rPr>
                <w:color w:val="000000"/>
                <w:u w:val="none"/>
                <w:rtl w:val="0"/>
              </w:rPr>
              <w:t xml:space="preserve">Urban Design</w:t>
            </w:r>
          </w:p>
          <w:p w:rsidR="00000000" w:rsidDel="00000000" w:rsidP="00000000" w:rsidRDefault="00000000" w:rsidRPr="00000000" w14:paraId="00000355">
            <w:pPr>
              <w:spacing w:line="360" w:lineRule="auto"/>
              <w:rPr>
                <w:color w:val="000000"/>
                <w:u w:val="none"/>
              </w:rPr>
            </w:pPr>
            <w:r w:rsidDel="00000000" w:rsidR="00000000" w:rsidRPr="00000000">
              <w:rPr>
                <w:color w:val="000000"/>
                <w:u w:val="none"/>
                <w:rtl w:val="0"/>
              </w:rPr>
              <w:t xml:space="preserve">Tafsir Quran</w:t>
            </w:r>
          </w:p>
          <w:p w:rsidR="00000000" w:rsidDel="00000000" w:rsidP="00000000" w:rsidRDefault="00000000" w:rsidRPr="00000000" w14:paraId="00000356">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57">
            <w:pPr>
              <w:spacing w:line="360" w:lineRule="auto"/>
              <w:rPr>
                <w:color w:val="000000"/>
                <w:u w:val="none"/>
              </w:rPr>
            </w:pPr>
            <w:r w:rsidDel="00000000" w:rsidR="00000000" w:rsidRPr="00000000">
              <w:rPr>
                <w:color w:val="000000"/>
                <w:u w:val="none"/>
                <w:rtl w:val="0"/>
              </w:rPr>
              <w:t xml:space="preserve">Syariah</w:t>
            </w:r>
          </w:p>
          <w:p w:rsidR="00000000" w:rsidDel="00000000" w:rsidP="00000000" w:rsidRDefault="00000000" w:rsidRPr="00000000" w14:paraId="00000358">
            <w:pPr>
              <w:spacing w:line="360" w:lineRule="auto"/>
              <w:rPr>
                <w:color w:val="000000"/>
                <w:u w:val="none"/>
              </w:rPr>
            </w:pPr>
            <w:r w:rsidDel="00000000" w:rsidR="00000000" w:rsidRPr="00000000">
              <w:rPr>
                <w:color w:val="000000"/>
                <w:u w:val="none"/>
                <w:rtl w:val="0"/>
              </w:rPr>
              <w:t xml:space="preserve">Teknologi</w:t>
            </w:r>
          </w:p>
        </w:tc>
        <w:tc>
          <w:tcPr/>
          <w:p w:rsidR="00000000" w:rsidDel="00000000" w:rsidP="00000000" w:rsidRDefault="00000000" w:rsidRPr="00000000" w14:paraId="00000359">
            <w:pPr>
              <w:spacing w:line="360" w:lineRule="auto"/>
              <w:rPr>
                <w:color w:val="000000"/>
                <w:u w:val="none"/>
              </w:rPr>
            </w:pPr>
            <w:r w:rsidDel="00000000" w:rsidR="00000000" w:rsidRPr="00000000">
              <w:rPr>
                <w:color w:val="000000"/>
                <w:u w:val="none"/>
                <w:rtl w:val="0"/>
              </w:rPr>
              <w:t xml:space="preserve">Kota dan Pemukiman</w:t>
            </w:r>
          </w:p>
          <w:p w:rsidR="00000000" w:rsidDel="00000000" w:rsidP="00000000" w:rsidRDefault="00000000" w:rsidRPr="00000000" w14:paraId="0000035A">
            <w:pPr>
              <w:spacing w:line="360" w:lineRule="auto"/>
              <w:rPr>
                <w:color w:val="000000"/>
                <w:u w:val="none"/>
              </w:rPr>
            </w:pPr>
            <w:r w:rsidDel="00000000" w:rsidR="00000000" w:rsidRPr="00000000">
              <w:rPr>
                <w:rtl w:val="0"/>
              </w:rPr>
            </w:r>
          </w:p>
          <w:p w:rsidR="00000000" w:rsidDel="00000000" w:rsidP="00000000" w:rsidRDefault="00000000" w:rsidRPr="00000000" w14:paraId="0000035B">
            <w:pPr>
              <w:spacing w:line="360" w:lineRule="auto"/>
              <w:rPr>
                <w:color w:val="000000"/>
                <w:u w:val="none"/>
              </w:rPr>
            </w:pPr>
            <w:r w:rsidDel="00000000" w:rsidR="00000000" w:rsidRPr="00000000">
              <w:rPr>
                <w:color w:val="000000"/>
                <w:u w:val="none"/>
                <w:rtl w:val="0"/>
              </w:rPr>
              <w:t xml:space="preserve">Studio Perancangan Kota dan Pemukiman</w:t>
            </w:r>
          </w:p>
        </w:tc>
        <w:tc>
          <w:tcPr/>
          <w:p w:rsidR="00000000" w:rsidDel="00000000" w:rsidP="00000000" w:rsidRDefault="00000000" w:rsidRPr="00000000" w14:paraId="0000035C">
            <w:pPr>
              <w:spacing w:line="360" w:lineRule="auto"/>
              <w:rPr>
                <w:b w:val="1"/>
                <w:color w:val="000000"/>
                <w:u w:val="none"/>
              </w:rPr>
            </w:pPr>
            <w:r w:rsidDel="00000000" w:rsidR="00000000" w:rsidRPr="00000000">
              <w:rPr>
                <w:b w:val="1"/>
                <w:color w:val="000000"/>
                <w:u w:val="none"/>
                <w:rtl w:val="0"/>
              </w:rPr>
              <w:t xml:space="preserve">6</w:t>
            </w:r>
          </w:p>
          <w:p w:rsidR="00000000" w:rsidDel="00000000" w:rsidP="00000000" w:rsidRDefault="00000000" w:rsidRPr="00000000" w14:paraId="0000035D">
            <w:pPr>
              <w:spacing w:line="360" w:lineRule="auto"/>
              <w:rPr>
                <w:b w:val="1"/>
                <w:color w:val="000000"/>
                <w:u w:val="none"/>
              </w:rPr>
            </w:pPr>
            <w:r w:rsidDel="00000000" w:rsidR="00000000" w:rsidRPr="00000000">
              <w:rPr>
                <w:rtl w:val="0"/>
              </w:rPr>
            </w:r>
          </w:p>
          <w:p w:rsidR="00000000" w:rsidDel="00000000" w:rsidP="00000000" w:rsidRDefault="00000000" w:rsidRPr="00000000" w14:paraId="0000035E">
            <w:pPr>
              <w:spacing w:line="360" w:lineRule="auto"/>
              <w:rPr>
                <w:b w:val="1"/>
                <w:color w:val="000000"/>
                <w:u w:val="none"/>
              </w:rPr>
            </w:pPr>
            <w:r w:rsidDel="00000000" w:rsidR="00000000" w:rsidRPr="00000000">
              <w:rPr>
                <w:rtl w:val="0"/>
              </w:rPr>
            </w:r>
          </w:p>
          <w:p w:rsidR="00000000" w:rsidDel="00000000" w:rsidP="00000000" w:rsidRDefault="00000000" w:rsidRPr="00000000" w14:paraId="0000035F">
            <w:pPr>
              <w:spacing w:line="360" w:lineRule="auto"/>
              <w:rPr>
                <w:b w:val="1"/>
                <w:color w:val="000000"/>
                <w:u w:val="none"/>
              </w:rPr>
            </w:pPr>
            <w:r w:rsidDel="00000000" w:rsidR="00000000" w:rsidRPr="00000000">
              <w:rPr>
                <w:rtl w:val="0"/>
              </w:rPr>
            </w:r>
          </w:p>
          <w:p w:rsidR="00000000" w:rsidDel="00000000" w:rsidP="00000000" w:rsidRDefault="00000000" w:rsidRPr="00000000" w14:paraId="00000360">
            <w:pPr>
              <w:spacing w:line="360" w:lineRule="auto"/>
              <w:rPr>
                <w:b w:val="1"/>
                <w:color w:val="000000"/>
                <w:u w:val="none"/>
              </w:rPr>
            </w:pPr>
            <w:r w:rsidDel="00000000" w:rsidR="00000000" w:rsidRPr="00000000">
              <w:rPr>
                <w:b w:val="1"/>
                <w:color w:val="000000"/>
                <w:u w:val="none"/>
                <w:rtl w:val="0"/>
              </w:rPr>
              <w:t xml:space="preserve">7</w:t>
            </w:r>
          </w:p>
        </w:tc>
        <w:tc>
          <w:tcPr/>
          <w:p w:rsidR="00000000" w:rsidDel="00000000" w:rsidP="00000000" w:rsidRDefault="00000000" w:rsidRPr="00000000" w14:paraId="00000361">
            <w:pPr>
              <w:spacing w:line="360" w:lineRule="auto"/>
              <w:rPr>
                <w:b w:val="1"/>
                <w:color w:val="000000"/>
                <w:u w:val="none"/>
              </w:rPr>
            </w:pPr>
            <w:r w:rsidDel="00000000" w:rsidR="00000000" w:rsidRPr="00000000">
              <w:rPr>
                <w:b w:val="1"/>
                <w:color w:val="000000"/>
                <w:u w:val="none"/>
                <w:rtl w:val="0"/>
              </w:rPr>
              <w:t xml:space="preserve">3</w:t>
            </w:r>
          </w:p>
          <w:p w:rsidR="00000000" w:rsidDel="00000000" w:rsidP="00000000" w:rsidRDefault="00000000" w:rsidRPr="00000000" w14:paraId="00000362">
            <w:pPr>
              <w:spacing w:line="360" w:lineRule="auto"/>
              <w:rPr>
                <w:b w:val="1"/>
                <w:color w:val="000000"/>
                <w:u w:val="none"/>
              </w:rPr>
            </w:pPr>
            <w:r w:rsidDel="00000000" w:rsidR="00000000" w:rsidRPr="00000000">
              <w:rPr>
                <w:rtl w:val="0"/>
              </w:rPr>
            </w:r>
          </w:p>
          <w:p w:rsidR="00000000" w:rsidDel="00000000" w:rsidP="00000000" w:rsidRDefault="00000000" w:rsidRPr="00000000" w14:paraId="00000363">
            <w:pPr>
              <w:spacing w:line="360" w:lineRule="auto"/>
              <w:rPr>
                <w:b w:val="1"/>
                <w:color w:val="000000"/>
                <w:u w:val="none"/>
              </w:rPr>
            </w:pPr>
            <w:r w:rsidDel="00000000" w:rsidR="00000000" w:rsidRPr="00000000">
              <w:rPr>
                <w:rtl w:val="0"/>
              </w:rPr>
            </w:r>
          </w:p>
          <w:p w:rsidR="00000000" w:rsidDel="00000000" w:rsidP="00000000" w:rsidRDefault="00000000" w:rsidRPr="00000000" w14:paraId="00000364">
            <w:pPr>
              <w:spacing w:line="360" w:lineRule="auto"/>
              <w:rPr>
                <w:b w:val="1"/>
                <w:color w:val="000000"/>
                <w:u w:val="none"/>
              </w:rPr>
            </w:pPr>
            <w:r w:rsidDel="00000000" w:rsidR="00000000" w:rsidRPr="00000000">
              <w:rPr>
                <w:rtl w:val="0"/>
              </w:rPr>
            </w:r>
          </w:p>
          <w:p w:rsidR="00000000" w:rsidDel="00000000" w:rsidP="00000000" w:rsidRDefault="00000000" w:rsidRPr="00000000" w14:paraId="00000365">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66">
            <w:pPr>
              <w:spacing w:line="360" w:lineRule="auto"/>
              <w:rPr>
                <w:b w:val="1"/>
                <w:color w:val="000000"/>
                <w:u w:val="none"/>
              </w:rPr>
            </w:pPr>
            <w:r w:rsidDel="00000000" w:rsidR="00000000" w:rsidRPr="00000000">
              <w:rPr>
                <w:b w:val="1"/>
                <w:color w:val="000000"/>
                <w:u w:val="none"/>
                <w:rtl w:val="0"/>
              </w:rPr>
              <w:t xml:space="preserve">18</w:t>
            </w:r>
          </w:p>
          <w:p w:rsidR="00000000" w:rsidDel="00000000" w:rsidP="00000000" w:rsidRDefault="00000000" w:rsidRPr="00000000" w14:paraId="00000367">
            <w:pPr>
              <w:spacing w:line="360" w:lineRule="auto"/>
              <w:rPr>
                <w:b w:val="1"/>
                <w:color w:val="000000"/>
                <w:u w:val="none"/>
              </w:rPr>
            </w:pPr>
            <w:r w:rsidDel="00000000" w:rsidR="00000000" w:rsidRPr="00000000">
              <w:rPr>
                <w:rtl w:val="0"/>
              </w:rPr>
            </w:r>
          </w:p>
          <w:p w:rsidR="00000000" w:rsidDel="00000000" w:rsidP="00000000" w:rsidRDefault="00000000" w:rsidRPr="00000000" w14:paraId="00000368">
            <w:pPr>
              <w:spacing w:line="360" w:lineRule="auto"/>
              <w:rPr>
                <w:b w:val="1"/>
                <w:color w:val="000000"/>
                <w:u w:val="none"/>
              </w:rPr>
            </w:pPr>
            <w:r w:rsidDel="00000000" w:rsidR="00000000" w:rsidRPr="00000000">
              <w:rPr>
                <w:rtl w:val="0"/>
              </w:rPr>
            </w:r>
          </w:p>
          <w:p w:rsidR="00000000" w:rsidDel="00000000" w:rsidP="00000000" w:rsidRDefault="00000000" w:rsidRPr="00000000" w14:paraId="00000369">
            <w:pPr>
              <w:spacing w:line="360" w:lineRule="auto"/>
              <w:rPr>
                <w:b w:val="1"/>
                <w:color w:val="000000"/>
                <w:u w:val="none"/>
              </w:rPr>
            </w:pPr>
            <w:r w:rsidDel="00000000" w:rsidR="00000000" w:rsidRPr="00000000">
              <w:rPr>
                <w:rtl w:val="0"/>
              </w:rPr>
            </w:r>
          </w:p>
          <w:p w:rsidR="00000000" w:rsidDel="00000000" w:rsidP="00000000" w:rsidRDefault="00000000" w:rsidRPr="00000000" w14:paraId="0000036A">
            <w:pPr>
              <w:spacing w:line="360" w:lineRule="auto"/>
              <w:rPr>
                <w:b w:val="1"/>
                <w:color w:val="000000"/>
                <w:u w:val="none"/>
              </w:rPr>
            </w:pPr>
            <w:r w:rsidDel="00000000" w:rsidR="00000000" w:rsidRPr="00000000">
              <w:rPr>
                <w:b w:val="1"/>
                <w:color w:val="000000"/>
                <w:u w:val="none"/>
                <w:rtl w:val="0"/>
              </w:rPr>
              <w:t xml:space="preserve">21</w:t>
            </w:r>
          </w:p>
        </w:tc>
        <w:tc>
          <w:tcPr/>
          <w:p w:rsidR="00000000" w:rsidDel="00000000" w:rsidP="00000000" w:rsidRDefault="00000000" w:rsidRPr="00000000" w14:paraId="0000036B">
            <w:pPr>
              <w:spacing w:line="360" w:lineRule="auto"/>
              <w:rPr>
                <w:b w:val="1"/>
                <w:color w:val="000000"/>
                <w:u w:val="none"/>
              </w:rPr>
            </w:pPr>
            <w:r w:rsidDel="00000000" w:rsidR="00000000" w:rsidRPr="00000000">
              <w:rPr>
                <w:b w:val="1"/>
                <w:color w:val="000000"/>
                <w:u w:val="none"/>
                <w:rtl w:val="0"/>
              </w:rPr>
              <w:t xml:space="preserve">2,3</w:t>
            </w:r>
          </w:p>
          <w:p w:rsidR="00000000" w:rsidDel="00000000" w:rsidP="00000000" w:rsidRDefault="00000000" w:rsidRPr="00000000" w14:paraId="0000036C">
            <w:pPr>
              <w:spacing w:line="360" w:lineRule="auto"/>
              <w:rPr>
                <w:b w:val="1"/>
                <w:color w:val="000000"/>
                <w:u w:val="none"/>
              </w:rPr>
            </w:pPr>
            <w:r w:rsidDel="00000000" w:rsidR="00000000" w:rsidRPr="00000000">
              <w:rPr>
                <w:rtl w:val="0"/>
              </w:rPr>
            </w:r>
          </w:p>
          <w:p w:rsidR="00000000" w:rsidDel="00000000" w:rsidP="00000000" w:rsidRDefault="00000000" w:rsidRPr="00000000" w14:paraId="0000036D">
            <w:pPr>
              <w:spacing w:line="360" w:lineRule="auto"/>
              <w:rPr>
                <w:b w:val="1"/>
                <w:color w:val="000000"/>
                <w:u w:val="none"/>
              </w:rPr>
            </w:pPr>
            <w:r w:rsidDel="00000000" w:rsidR="00000000" w:rsidRPr="00000000">
              <w:rPr>
                <w:rtl w:val="0"/>
              </w:rPr>
            </w:r>
          </w:p>
          <w:p w:rsidR="00000000" w:rsidDel="00000000" w:rsidP="00000000" w:rsidRDefault="00000000" w:rsidRPr="00000000" w14:paraId="0000036E">
            <w:pPr>
              <w:spacing w:line="360" w:lineRule="auto"/>
              <w:rPr>
                <w:b w:val="1"/>
                <w:color w:val="000000"/>
                <w:u w:val="none"/>
              </w:rPr>
            </w:pPr>
            <w:r w:rsidDel="00000000" w:rsidR="00000000" w:rsidRPr="00000000">
              <w:rPr>
                <w:rtl w:val="0"/>
              </w:rPr>
            </w:r>
          </w:p>
          <w:p w:rsidR="00000000" w:rsidDel="00000000" w:rsidP="00000000" w:rsidRDefault="00000000" w:rsidRPr="00000000" w14:paraId="0000036F">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70">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71">
            <w:pPr>
              <w:spacing w:line="360" w:lineRule="auto"/>
              <w:rPr>
                <w:b w:val="1"/>
                <w:color w:val="000000"/>
                <w:u w:val="none"/>
              </w:rPr>
            </w:pPr>
            <w:r w:rsidDel="00000000" w:rsidR="00000000" w:rsidRPr="00000000">
              <w:rPr>
                <w:rtl w:val="0"/>
              </w:rPr>
            </w:r>
          </w:p>
          <w:p w:rsidR="00000000" w:rsidDel="00000000" w:rsidP="00000000" w:rsidRDefault="00000000" w:rsidRPr="00000000" w14:paraId="00000372">
            <w:pPr>
              <w:spacing w:line="360" w:lineRule="auto"/>
              <w:rPr>
                <w:b w:val="1"/>
                <w:color w:val="000000"/>
                <w:u w:val="none"/>
              </w:rPr>
            </w:pPr>
            <w:r w:rsidDel="00000000" w:rsidR="00000000" w:rsidRPr="00000000">
              <w:rPr>
                <w:rtl w:val="0"/>
              </w:rPr>
            </w:r>
          </w:p>
          <w:p w:rsidR="00000000" w:rsidDel="00000000" w:rsidP="00000000" w:rsidRDefault="00000000" w:rsidRPr="00000000" w14:paraId="00000373">
            <w:pPr>
              <w:spacing w:line="360" w:lineRule="auto"/>
              <w:rPr>
                <w:b w:val="1"/>
                <w:color w:val="000000"/>
                <w:u w:val="none"/>
              </w:rPr>
            </w:pPr>
            <w:r w:rsidDel="00000000" w:rsidR="00000000" w:rsidRPr="00000000">
              <w:rPr>
                <w:rtl w:val="0"/>
              </w:rPr>
            </w:r>
          </w:p>
          <w:p w:rsidR="00000000" w:rsidDel="00000000" w:rsidP="00000000" w:rsidRDefault="00000000" w:rsidRPr="00000000" w14:paraId="00000374">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375">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Memerinci wawasan kearifan lokal dan vernakular</w:t>
            </w:r>
          </w:p>
          <w:p w:rsidR="00000000" w:rsidDel="00000000" w:rsidP="00000000" w:rsidRDefault="00000000" w:rsidRPr="00000000" w14:paraId="0000037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nilai-nilai kearifan lokal pada rancangan bangunan dan lingkungan binaan</w:t>
            </w:r>
          </w:p>
          <w:p w:rsidR="00000000" w:rsidDel="00000000" w:rsidP="00000000" w:rsidRDefault="00000000" w:rsidRPr="00000000" w14:paraId="0000037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Menganalisis nilai-nilai kearifan lokal pada bangunan eksisting</w:t>
            </w:r>
          </w:p>
          <w:p w:rsidR="00000000" w:rsidDel="00000000" w:rsidP="00000000" w:rsidRDefault="00000000" w:rsidRPr="00000000" w14:paraId="0000037A">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7B">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37C">
            <w:pPr>
              <w:spacing w:line="360" w:lineRule="auto"/>
              <w:rPr>
                <w:color w:val="000000"/>
                <w:u w:val="none"/>
              </w:rPr>
            </w:pPr>
            <w:r w:rsidDel="00000000" w:rsidR="00000000" w:rsidRPr="00000000">
              <w:rPr>
                <w:color w:val="000000"/>
                <w:u w:val="none"/>
                <w:rtl w:val="0"/>
              </w:rPr>
              <w:t xml:space="preserve">Sejarah</w:t>
            </w:r>
          </w:p>
          <w:p w:rsidR="00000000" w:rsidDel="00000000" w:rsidP="00000000" w:rsidRDefault="00000000" w:rsidRPr="00000000" w14:paraId="0000037D">
            <w:pPr>
              <w:spacing w:line="360" w:lineRule="auto"/>
              <w:rPr>
                <w:color w:val="000000"/>
                <w:u w:val="none"/>
              </w:rPr>
            </w:pPr>
            <w:r w:rsidDel="00000000" w:rsidR="00000000" w:rsidRPr="00000000">
              <w:rPr>
                <w:color w:val="000000"/>
                <w:u w:val="none"/>
                <w:rtl w:val="0"/>
              </w:rPr>
              <w:t xml:space="preserve">Sosial </w:t>
            </w:r>
          </w:p>
          <w:p w:rsidR="00000000" w:rsidDel="00000000" w:rsidP="00000000" w:rsidRDefault="00000000" w:rsidRPr="00000000" w14:paraId="0000037E">
            <w:pPr>
              <w:spacing w:line="360" w:lineRule="auto"/>
              <w:rPr>
                <w:color w:val="000000"/>
                <w:u w:val="none"/>
              </w:rPr>
            </w:pPr>
            <w:r w:rsidDel="00000000" w:rsidR="00000000" w:rsidRPr="00000000">
              <w:rPr>
                <w:color w:val="000000"/>
                <w:u w:val="none"/>
                <w:rtl w:val="0"/>
              </w:rPr>
              <w:t xml:space="preserve">Budaya</w:t>
            </w:r>
          </w:p>
          <w:p w:rsidR="00000000" w:rsidDel="00000000" w:rsidP="00000000" w:rsidRDefault="00000000" w:rsidRPr="00000000" w14:paraId="0000037F">
            <w:pPr>
              <w:spacing w:line="360" w:lineRule="auto"/>
              <w:rPr>
                <w:b w:val="1"/>
                <w:color w:val="000000"/>
                <w:u w:val="none"/>
              </w:rPr>
            </w:pPr>
            <w:r w:rsidDel="00000000" w:rsidR="00000000" w:rsidRPr="00000000">
              <w:rPr>
                <w:color w:val="000000"/>
                <w:u w:val="none"/>
                <w:rtl w:val="0"/>
              </w:rPr>
              <w:t xml:space="preserve">Syari’ah</w:t>
            </w:r>
            <w:r w:rsidDel="00000000" w:rsidR="00000000" w:rsidRPr="00000000">
              <w:rPr>
                <w:rtl w:val="0"/>
              </w:rPr>
            </w:r>
          </w:p>
        </w:tc>
        <w:tc>
          <w:tcPr/>
          <w:p w:rsidR="00000000" w:rsidDel="00000000" w:rsidP="00000000" w:rsidRDefault="00000000" w:rsidRPr="00000000" w14:paraId="00000380">
            <w:pPr>
              <w:spacing w:line="360" w:lineRule="auto"/>
              <w:rPr>
                <w:color w:val="000000"/>
                <w:u w:val="none"/>
              </w:rPr>
            </w:pPr>
            <w:r w:rsidDel="00000000" w:rsidR="00000000" w:rsidRPr="00000000">
              <w:rPr>
                <w:color w:val="000000"/>
                <w:u w:val="none"/>
                <w:rtl w:val="0"/>
              </w:rPr>
              <w:t xml:space="preserve">Arsitektur Lokal dan Vernakular</w:t>
            </w:r>
          </w:p>
          <w:p w:rsidR="00000000" w:rsidDel="00000000" w:rsidP="00000000" w:rsidRDefault="00000000" w:rsidRPr="00000000" w14:paraId="00000381">
            <w:pPr>
              <w:spacing w:line="360" w:lineRule="auto"/>
              <w:rPr>
                <w:color w:val="000000"/>
                <w:u w:val="none"/>
              </w:rPr>
            </w:pPr>
            <w:r w:rsidDel="00000000" w:rsidR="00000000" w:rsidRPr="00000000">
              <w:rPr>
                <w:rtl w:val="0"/>
              </w:rPr>
            </w:r>
          </w:p>
          <w:p w:rsidR="00000000" w:rsidDel="00000000" w:rsidP="00000000" w:rsidRDefault="00000000" w:rsidRPr="00000000" w14:paraId="00000382">
            <w:pPr>
              <w:spacing w:line="360" w:lineRule="auto"/>
              <w:rPr>
                <w:color w:val="000000"/>
                <w:u w:val="none"/>
              </w:rPr>
            </w:pPr>
            <w:r w:rsidDel="00000000" w:rsidR="00000000" w:rsidRPr="00000000">
              <w:rPr>
                <w:rtl w:val="0"/>
              </w:rPr>
            </w:r>
          </w:p>
          <w:p w:rsidR="00000000" w:rsidDel="00000000" w:rsidP="00000000" w:rsidRDefault="00000000" w:rsidRPr="00000000" w14:paraId="00000383">
            <w:pPr>
              <w:spacing w:line="360" w:lineRule="auto"/>
              <w:rPr>
                <w:color w:val="000000"/>
                <w:u w:val="none"/>
              </w:rPr>
            </w:pPr>
            <w:r w:rsidDel="00000000" w:rsidR="00000000" w:rsidRPr="00000000">
              <w:rPr>
                <w:color w:val="000000"/>
                <w:u w:val="none"/>
                <w:rtl w:val="0"/>
              </w:rPr>
              <w:t xml:space="preserve">Arsitektur Nusantara</w:t>
            </w:r>
          </w:p>
        </w:tc>
        <w:tc>
          <w:tcPr/>
          <w:p w:rsidR="00000000" w:rsidDel="00000000" w:rsidP="00000000" w:rsidRDefault="00000000" w:rsidRPr="00000000" w14:paraId="00000384">
            <w:pPr>
              <w:spacing w:line="360" w:lineRule="auto"/>
              <w:rPr>
                <w:b w:val="1"/>
                <w:color w:val="000000"/>
                <w:u w:val="none"/>
              </w:rPr>
            </w:pPr>
            <w:r w:rsidDel="00000000" w:rsidR="00000000" w:rsidRPr="00000000">
              <w:rPr>
                <w:b w:val="1"/>
                <w:color w:val="000000"/>
                <w:u w:val="none"/>
                <w:rtl w:val="0"/>
              </w:rPr>
              <w:t xml:space="preserve">8</w:t>
            </w:r>
          </w:p>
        </w:tc>
        <w:tc>
          <w:tcPr/>
          <w:p w:rsidR="00000000" w:rsidDel="00000000" w:rsidP="00000000" w:rsidRDefault="00000000" w:rsidRPr="00000000" w14:paraId="00000385">
            <w:pPr>
              <w:spacing w:line="360" w:lineRule="auto"/>
              <w:rPr>
                <w:b w:val="1"/>
                <w:color w:val="000000"/>
                <w:u w:val="none"/>
              </w:rPr>
            </w:pPr>
            <w:r w:rsidDel="00000000" w:rsidR="00000000" w:rsidRPr="00000000">
              <w:rPr>
                <w:b w:val="1"/>
                <w:color w:val="000000"/>
                <w:u w:val="none"/>
                <w:rtl w:val="0"/>
              </w:rPr>
              <w:t xml:space="preserve">4</w:t>
            </w:r>
          </w:p>
        </w:tc>
        <w:tc>
          <w:tcPr/>
          <w:p w:rsidR="00000000" w:rsidDel="00000000" w:rsidP="00000000" w:rsidRDefault="00000000" w:rsidRPr="00000000" w14:paraId="00000386">
            <w:pPr>
              <w:spacing w:line="360" w:lineRule="auto"/>
              <w:rPr>
                <w:b w:val="1"/>
                <w:color w:val="000000"/>
                <w:u w:val="none"/>
              </w:rPr>
            </w:pPr>
            <w:r w:rsidDel="00000000" w:rsidR="00000000" w:rsidRPr="00000000">
              <w:rPr>
                <w:b w:val="1"/>
                <w:color w:val="000000"/>
                <w:u w:val="none"/>
                <w:rtl w:val="0"/>
              </w:rPr>
              <w:t xml:space="preserve">32</w:t>
            </w:r>
          </w:p>
        </w:tc>
        <w:tc>
          <w:tcPr/>
          <w:p w:rsidR="00000000" w:rsidDel="00000000" w:rsidP="00000000" w:rsidRDefault="00000000" w:rsidRPr="00000000" w14:paraId="00000387">
            <w:pPr>
              <w:spacing w:line="360" w:lineRule="auto"/>
              <w:rPr>
                <w:b w:val="1"/>
                <w:color w:val="000000"/>
                <w:u w:val="none"/>
              </w:rPr>
            </w:pPr>
            <w:r w:rsidDel="00000000" w:rsidR="00000000" w:rsidRPr="00000000">
              <w:rPr>
                <w:b w:val="1"/>
                <w:color w:val="000000"/>
                <w:u w:val="none"/>
                <w:rtl w:val="0"/>
              </w:rPr>
              <w:t xml:space="preserve">4,14</w:t>
            </w:r>
          </w:p>
          <w:p w:rsidR="00000000" w:rsidDel="00000000" w:rsidP="00000000" w:rsidRDefault="00000000" w:rsidRPr="00000000" w14:paraId="00000388">
            <w:pPr>
              <w:spacing w:line="360" w:lineRule="auto"/>
              <w:rPr>
                <w:b w:val="1"/>
                <w:color w:val="000000"/>
                <w:u w:val="none"/>
              </w:rPr>
            </w:pPr>
            <w:r w:rsidDel="00000000" w:rsidR="00000000" w:rsidRPr="00000000">
              <w:rPr>
                <w:rtl w:val="0"/>
              </w:rPr>
            </w:r>
          </w:p>
          <w:p w:rsidR="00000000" w:rsidDel="00000000" w:rsidP="00000000" w:rsidRDefault="00000000" w:rsidRPr="00000000" w14:paraId="00000389">
            <w:pPr>
              <w:spacing w:line="360" w:lineRule="auto"/>
              <w:rPr>
                <w:b w:val="1"/>
                <w:color w:val="000000"/>
                <w:u w:val="none"/>
              </w:rPr>
            </w:pPr>
            <w:r w:rsidDel="00000000" w:rsidR="00000000" w:rsidRPr="00000000">
              <w:rPr>
                <w:rtl w:val="0"/>
              </w:rPr>
            </w:r>
          </w:p>
          <w:p w:rsidR="00000000" w:rsidDel="00000000" w:rsidP="00000000" w:rsidRDefault="00000000" w:rsidRPr="00000000" w14:paraId="0000038A">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38B">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8C">
            <w:pPr>
              <w:spacing w:line="360" w:lineRule="auto"/>
              <w:rPr>
                <w:b w:val="1"/>
                <w:color w:val="000000"/>
                <w:u w:val="none"/>
              </w:rPr>
            </w:pPr>
            <w:r w:rsidDel="00000000" w:rsidR="00000000" w:rsidRPr="00000000">
              <w:rPr>
                <w:rtl w:val="0"/>
              </w:rPr>
            </w:r>
          </w:p>
          <w:p w:rsidR="00000000" w:rsidDel="00000000" w:rsidP="00000000" w:rsidRDefault="00000000" w:rsidRPr="00000000" w14:paraId="0000038D">
            <w:pPr>
              <w:spacing w:line="360" w:lineRule="auto"/>
              <w:rPr>
                <w:b w:val="1"/>
                <w:color w:val="000000"/>
                <w:u w:val="none"/>
              </w:rPr>
            </w:pPr>
            <w:r w:rsidDel="00000000" w:rsidR="00000000" w:rsidRPr="00000000">
              <w:rPr>
                <w:rtl w:val="0"/>
              </w:rPr>
            </w:r>
          </w:p>
          <w:p w:rsidR="00000000" w:rsidDel="00000000" w:rsidP="00000000" w:rsidRDefault="00000000" w:rsidRPr="00000000" w14:paraId="0000038E">
            <w:pPr>
              <w:spacing w:line="360" w:lineRule="auto"/>
              <w:rPr>
                <w:b w:val="1"/>
                <w:color w:val="000000"/>
                <w:u w:val="none"/>
              </w:rPr>
            </w:pPr>
            <w:r w:rsidDel="00000000" w:rsidR="00000000" w:rsidRPr="00000000">
              <w:rPr>
                <w:rtl w:val="0"/>
              </w:rPr>
            </w:r>
          </w:p>
          <w:p w:rsidR="00000000" w:rsidDel="00000000" w:rsidP="00000000" w:rsidRDefault="00000000" w:rsidRPr="00000000" w14:paraId="0000038F">
            <w:pPr>
              <w:spacing w:line="360" w:lineRule="auto"/>
              <w:rPr>
                <w:b w:val="1"/>
                <w:color w:val="000000"/>
                <w:u w:val="none"/>
              </w:rPr>
            </w:pPr>
            <w:r w:rsidDel="00000000" w:rsidR="00000000" w:rsidRPr="00000000">
              <w:rPr>
                <w:rtl w:val="0"/>
              </w:rPr>
            </w:r>
          </w:p>
          <w:p w:rsidR="00000000" w:rsidDel="00000000" w:rsidP="00000000" w:rsidRDefault="00000000" w:rsidRPr="00000000" w14:paraId="00000390">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39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Merancang ruang dalam (interior) bangunan secara Islami</w:t>
            </w:r>
          </w:p>
          <w:p w:rsidR="00000000" w:rsidDel="00000000" w:rsidP="00000000" w:rsidRDefault="00000000" w:rsidRPr="00000000" w14:paraId="0000039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3">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Menggambar rancangan ruang dalam bangunan secara Islami</w:t>
            </w:r>
          </w:p>
          <w:p w:rsidR="00000000" w:rsidDel="00000000" w:rsidP="00000000" w:rsidRDefault="00000000" w:rsidRPr="00000000" w14:paraId="0000039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5">
            <w:pPr>
              <w:rPr>
                <w:rFonts w:ascii="Calibri" w:cs="Calibri" w:eastAsia="Calibri" w:hAnsi="Calibri"/>
              </w:rPr>
            </w:pPr>
            <w:r w:rsidDel="00000000" w:rsidR="00000000" w:rsidRPr="00000000">
              <w:rPr>
                <w:rFonts w:ascii="Calibri" w:cs="Calibri" w:eastAsia="Calibri" w:hAnsi="Calibri"/>
                <w:rtl w:val="0"/>
              </w:rPr>
              <w:t xml:space="preserve">Memahami prinsip perancangan ruang dalam</w:t>
            </w:r>
          </w:p>
          <w:p w:rsidR="00000000" w:rsidDel="00000000" w:rsidP="00000000" w:rsidRDefault="00000000" w:rsidRPr="00000000" w14:paraId="0000039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prinsip perancangan ruang dalam pada proses desain</w:t>
            </w:r>
          </w:p>
          <w:p w:rsidR="00000000" w:rsidDel="00000000" w:rsidP="00000000" w:rsidRDefault="00000000" w:rsidRPr="00000000" w14:paraId="0000039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Menyusun konsep perancangan ruang dalam pada proses desain </w:t>
            </w:r>
          </w:p>
          <w:p w:rsidR="00000000" w:rsidDel="00000000" w:rsidP="00000000" w:rsidRDefault="00000000" w:rsidRPr="00000000" w14:paraId="0000039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konsep tanggap bencana pada proses perancangan</w:t>
            </w:r>
          </w:p>
          <w:p w:rsidR="00000000" w:rsidDel="00000000" w:rsidP="00000000" w:rsidRDefault="00000000" w:rsidRPr="00000000" w14:paraId="0000039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konsep tanggap bencana pada proses perancangan</w:t>
            </w:r>
          </w:p>
          <w:p w:rsidR="00000000" w:rsidDel="00000000" w:rsidP="00000000" w:rsidRDefault="00000000" w:rsidRPr="00000000" w14:paraId="0000039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9F">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A0">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A1">
            <w:pPr>
              <w:spacing w:line="360" w:lineRule="auto"/>
              <w:rPr>
                <w:color w:val="000000"/>
                <w:u w:val="none"/>
              </w:rPr>
            </w:pPr>
            <w:r w:rsidDel="00000000" w:rsidR="00000000" w:rsidRPr="00000000">
              <w:rPr>
                <w:color w:val="000000"/>
                <w:u w:val="none"/>
                <w:rtl w:val="0"/>
              </w:rPr>
              <w:t xml:space="preserve">Interior Design</w:t>
            </w:r>
          </w:p>
          <w:p w:rsidR="00000000" w:rsidDel="00000000" w:rsidP="00000000" w:rsidRDefault="00000000" w:rsidRPr="00000000" w14:paraId="000003A2">
            <w:pPr>
              <w:spacing w:line="360" w:lineRule="auto"/>
              <w:rPr>
                <w:color w:val="000000"/>
                <w:u w:val="none"/>
              </w:rPr>
            </w:pPr>
            <w:r w:rsidDel="00000000" w:rsidR="00000000" w:rsidRPr="00000000">
              <w:rPr>
                <w:color w:val="000000"/>
                <w:u w:val="none"/>
                <w:rtl w:val="0"/>
              </w:rPr>
              <w:t xml:space="preserve">Tafsir Quran</w:t>
            </w:r>
          </w:p>
          <w:p w:rsidR="00000000" w:rsidDel="00000000" w:rsidP="00000000" w:rsidRDefault="00000000" w:rsidRPr="00000000" w14:paraId="000003A3">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A4">
            <w:pPr>
              <w:spacing w:line="360" w:lineRule="auto"/>
              <w:rPr>
                <w:color w:val="000000"/>
                <w:u w:val="none"/>
              </w:rPr>
            </w:pPr>
            <w:r w:rsidDel="00000000" w:rsidR="00000000" w:rsidRPr="00000000">
              <w:rPr>
                <w:color w:val="000000"/>
                <w:u w:val="none"/>
                <w:rtl w:val="0"/>
              </w:rPr>
              <w:t xml:space="preserve">Syariah</w:t>
            </w:r>
          </w:p>
          <w:p w:rsidR="00000000" w:rsidDel="00000000" w:rsidP="00000000" w:rsidRDefault="00000000" w:rsidRPr="00000000" w14:paraId="000003A5">
            <w:pPr>
              <w:spacing w:line="360" w:lineRule="auto"/>
              <w:rPr>
                <w:color w:val="000000"/>
                <w:u w:val="none"/>
              </w:rPr>
            </w:pPr>
            <w:r w:rsidDel="00000000" w:rsidR="00000000" w:rsidRPr="00000000">
              <w:rPr>
                <w:color w:val="000000"/>
                <w:u w:val="none"/>
                <w:rtl w:val="0"/>
              </w:rPr>
              <w:t xml:space="preserve">Teknologi</w:t>
            </w:r>
          </w:p>
          <w:p w:rsidR="00000000" w:rsidDel="00000000" w:rsidP="00000000" w:rsidRDefault="00000000" w:rsidRPr="00000000" w14:paraId="000003A6">
            <w:pPr>
              <w:spacing w:line="360" w:lineRule="auto"/>
              <w:rPr>
                <w:color w:val="000000"/>
                <w:u w:val="none"/>
              </w:rPr>
            </w:pPr>
            <w:r w:rsidDel="00000000" w:rsidR="00000000" w:rsidRPr="00000000">
              <w:rPr>
                <w:color w:val="000000"/>
                <w:u w:val="none"/>
                <w:rtl w:val="0"/>
              </w:rPr>
              <w:t xml:space="preserve">Teknik</w:t>
            </w:r>
          </w:p>
        </w:tc>
        <w:tc>
          <w:tcPr/>
          <w:p w:rsidR="00000000" w:rsidDel="00000000" w:rsidP="00000000" w:rsidRDefault="00000000" w:rsidRPr="00000000" w14:paraId="000003A7">
            <w:pPr>
              <w:spacing w:line="360" w:lineRule="auto"/>
              <w:rPr>
                <w:color w:val="000000"/>
                <w:u w:val="none"/>
              </w:rPr>
            </w:pPr>
            <w:r w:rsidDel="00000000" w:rsidR="00000000" w:rsidRPr="00000000">
              <w:rPr>
                <w:color w:val="000000"/>
                <w:u w:val="none"/>
                <w:rtl w:val="0"/>
              </w:rPr>
              <w:t xml:space="preserve">Interior</w:t>
            </w:r>
          </w:p>
          <w:p w:rsidR="00000000" w:rsidDel="00000000" w:rsidP="00000000" w:rsidRDefault="00000000" w:rsidRPr="00000000" w14:paraId="000003A8">
            <w:pPr>
              <w:spacing w:line="360" w:lineRule="auto"/>
              <w:rPr>
                <w:color w:val="000000"/>
                <w:u w:val="none"/>
              </w:rPr>
            </w:pPr>
            <w:r w:rsidDel="00000000" w:rsidR="00000000" w:rsidRPr="00000000">
              <w:rPr>
                <w:rtl w:val="0"/>
              </w:rPr>
            </w:r>
          </w:p>
          <w:p w:rsidR="00000000" w:rsidDel="00000000" w:rsidP="00000000" w:rsidRDefault="00000000" w:rsidRPr="00000000" w14:paraId="000003A9">
            <w:pPr>
              <w:spacing w:line="360" w:lineRule="auto"/>
              <w:rPr>
                <w:color w:val="000000"/>
                <w:u w:val="none"/>
              </w:rPr>
            </w:pPr>
            <w:r w:rsidDel="00000000" w:rsidR="00000000" w:rsidRPr="00000000">
              <w:rPr>
                <w:color w:val="000000"/>
                <w:u w:val="none"/>
                <w:rtl w:val="0"/>
              </w:rPr>
              <w:t xml:space="preserve">Studio Perancangan Interior</w:t>
            </w:r>
          </w:p>
        </w:tc>
        <w:tc>
          <w:tcPr/>
          <w:p w:rsidR="00000000" w:rsidDel="00000000" w:rsidP="00000000" w:rsidRDefault="00000000" w:rsidRPr="00000000" w14:paraId="000003AA">
            <w:pPr>
              <w:spacing w:line="360" w:lineRule="auto"/>
              <w:rPr>
                <w:b w:val="1"/>
                <w:color w:val="000000"/>
                <w:u w:val="none"/>
              </w:rPr>
            </w:pPr>
            <w:r w:rsidDel="00000000" w:rsidR="00000000" w:rsidRPr="00000000">
              <w:rPr>
                <w:b w:val="1"/>
                <w:color w:val="000000"/>
                <w:u w:val="none"/>
                <w:rtl w:val="0"/>
              </w:rPr>
              <w:t xml:space="preserve">8</w:t>
            </w:r>
          </w:p>
          <w:p w:rsidR="00000000" w:rsidDel="00000000" w:rsidP="00000000" w:rsidRDefault="00000000" w:rsidRPr="00000000" w14:paraId="000003AB">
            <w:pPr>
              <w:spacing w:line="360" w:lineRule="auto"/>
              <w:rPr>
                <w:b w:val="1"/>
                <w:color w:val="000000"/>
                <w:u w:val="none"/>
              </w:rPr>
            </w:pPr>
            <w:r w:rsidDel="00000000" w:rsidR="00000000" w:rsidRPr="00000000">
              <w:rPr>
                <w:rtl w:val="0"/>
              </w:rPr>
            </w:r>
          </w:p>
          <w:p w:rsidR="00000000" w:rsidDel="00000000" w:rsidP="00000000" w:rsidRDefault="00000000" w:rsidRPr="00000000" w14:paraId="000003AC">
            <w:pPr>
              <w:spacing w:line="360" w:lineRule="auto"/>
              <w:rPr>
                <w:b w:val="1"/>
                <w:color w:val="000000"/>
                <w:u w:val="none"/>
              </w:rPr>
            </w:pPr>
            <w:r w:rsidDel="00000000" w:rsidR="00000000" w:rsidRPr="00000000">
              <w:rPr>
                <w:rtl w:val="0"/>
              </w:rPr>
            </w:r>
          </w:p>
          <w:p w:rsidR="00000000" w:rsidDel="00000000" w:rsidP="00000000" w:rsidRDefault="00000000" w:rsidRPr="00000000" w14:paraId="000003AD">
            <w:pPr>
              <w:spacing w:line="360" w:lineRule="auto"/>
              <w:rPr>
                <w:b w:val="1"/>
                <w:color w:val="000000"/>
                <w:u w:val="none"/>
              </w:rPr>
            </w:pPr>
            <w:r w:rsidDel="00000000" w:rsidR="00000000" w:rsidRPr="00000000">
              <w:rPr>
                <w:b w:val="1"/>
                <w:color w:val="000000"/>
                <w:u w:val="none"/>
                <w:rtl w:val="0"/>
              </w:rPr>
              <w:t xml:space="preserve">8</w:t>
            </w:r>
          </w:p>
        </w:tc>
        <w:tc>
          <w:tcPr/>
          <w:p w:rsidR="00000000" w:rsidDel="00000000" w:rsidP="00000000" w:rsidRDefault="00000000" w:rsidRPr="00000000" w14:paraId="000003AE">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AF">
            <w:pPr>
              <w:spacing w:line="360" w:lineRule="auto"/>
              <w:rPr>
                <w:b w:val="1"/>
                <w:color w:val="000000"/>
                <w:u w:val="none"/>
              </w:rPr>
            </w:pPr>
            <w:r w:rsidDel="00000000" w:rsidR="00000000" w:rsidRPr="00000000">
              <w:rPr>
                <w:rtl w:val="0"/>
              </w:rPr>
            </w:r>
          </w:p>
          <w:p w:rsidR="00000000" w:rsidDel="00000000" w:rsidP="00000000" w:rsidRDefault="00000000" w:rsidRPr="00000000" w14:paraId="000003B0">
            <w:pPr>
              <w:spacing w:line="360" w:lineRule="auto"/>
              <w:rPr>
                <w:b w:val="1"/>
                <w:color w:val="000000"/>
                <w:u w:val="none"/>
              </w:rPr>
            </w:pPr>
            <w:r w:rsidDel="00000000" w:rsidR="00000000" w:rsidRPr="00000000">
              <w:rPr>
                <w:rtl w:val="0"/>
              </w:rPr>
            </w:r>
          </w:p>
          <w:p w:rsidR="00000000" w:rsidDel="00000000" w:rsidP="00000000" w:rsidRDefault="00000000" w:rsidRPr="00000000" w14:paraId="000003B1">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B2">
            <w:pPr>
              <w:spacing w:line="360" w:lineRule="auto"/>
              <w:rPr>
                <w:b w:val="1"/>
                <w:color w:val="000000"/>
                <w:u w:val="none"/>
              </w:rPr>
            </w:pPr>
            <w:r w:rsidDel="00000000" w:rsidR="00000000" w:rsidRPr="00000000">
              <w:rPr>
                <w:b w:val="1"/>
                <w:color w:val="000000"/>
                <w:u w:val="none"/>
                <w:rtl w:val="0"/>
              </w:rPr>
              <w:t xml:space="preserve">16</w:t>
            </w:r>
          </w:p>
          <w:p w:rsidR="00000000" w:rsidDel="00000000" w:rsidP="00000000" w:rsidRDefault="00000000" w:rsidRPr="00000000" w14:paraId="000003B3">
            <w:pPr>
              <w:spacing w:line="360" w:lineRule="auto"/>
              <w:rPr>
                <w:b w:val="1"/>
                <w:color w:val="000000"/>
                <w:u w:val="none"/>
              </w:rPr>
            </w:pPr>
            <w:r w:rsidDel="00000000" w:rsidR="00000000" w:rsidRPr="00000000">
              <w:rPr>
                <w:rtl w:val="0"/>
              </w:rPr>
            </w:r>
          </w:p>
          <w:p w:rsidR="00000000" w:rsidDel="00000000" w:rsidP="00000000" w:rsidRDefault="00000000" w:rsidRPr="00000000" w14:paraId="000003B4">
            <w:pPr>
              <w:spacing w:line="360" w:lineRule="auto"/>
              <w:rPr>
                <w:b w:val="1"/>
                <w:color w:val="000000"/>
                <w:u w:val="none"/>
              </w:rPr>
            </w:pPr>
            <w:r w:rsidDel="00000000" w:rsidR="00000000" w:rsidRPr="00000000">
              <w:rPr>
                <w:rtl w:val="0"/>
              </w:rPr>
            </w:r>
          </w:p>
          <w:p w:rsidR="00000000" w:rsidDel="00000000" w:rsidP="00000000" w:rsidRDefault="00000000" w:rsidRPr="00000000" w14:paraId="000003B5">
            <w:pPr>
              <w:spacing w:line="360" w:lineRule="auto"/>
              <w:rPr>
                <w:b w:val="1"/>
                <w:color w:val="000000"/>
                <w:u w:val="none"/>
              </w:rPr>
            </w:pPr>
            <w:r w:rsidDel="00000000" w:rsidR="00000000" w:rsidRPr="00000000">
              <w:rPr>
                <w:b w:val="1"/>
                <w:color w:val="000000"/>
                <w:u w:val="none"/>
                <w:rtl w:val="0"/>
              </w:rPr>
              <w:t xml:space="preserve">24</w:t>
            </w:r>
          </w:p>
        </w:tc>
        <w:tc>
          <w:tcPr/>
          <w:p w:rsidR="00000000" w:rsidDel="00000000" w:rsidP="00000000" w:rsidRDefault="00000000" w:rsidRPr="00000000" w14:paraId="000003B6">
            <w:pPr>
              <w:spacing w:line="360" w:lineRule="auto"/>
              <w:rPr>
                <w:b w:val="1"/>
                <w:color w:val="000000"/>
                <w:u w:val="none"/>
              </w:rPr>
            </w:pPr>
            <w:r w:rsidDel="00000000" w:rsidR="00000000" w:rsidRPr="00000000">
              <w:rPr>
                <w:b w:val="1"/>
                <w:color w:val="000000"/>
                <w:u w:val="none"/>
                <w:rtl w:val="0"/>
              </w:rPr>
              <w:t xml:space="preserve">2,07</w:t>
            </w:r>
          </w:p>
          <w:p w:rsidR="00000000" w:rsidDel="00000000" w:rsidP="00000000" w:rsidRDefault="00000000" w:rsidRPr="00000000" w14:paraId="000003B7">
            <w:pPr>
              <w:spacing w:line="360" w:lineRule="auto"/>
              <w:rPr>
                <w:b w:val="1"/>
                <w:color w:val="000000"/>
                <w:u w:val="none"/>
              </w:rPr>
            </w:pPr>
            <w:r w:rsidDel="00000000" w:rsidR="00000000" w:rsidRPr="00000000">
              <w:rPr>
                <w:rtl w:val="0"/>
              </w:rPr>
            </w:r>
          </w:p>
          <w:p w:rsidR="00000000" w:rsidDel="00000000" w:rsidP="00000000" w:rsidRDefault="00000000" w:rsidRPr="00000000" w14:paraId="000003B8">
            <w:pPr>
              <w:spacing w:line="360" w:lineRule="auto"/>
              <w:rPr>
                <w:b w:val="1"/>
                <w:color w:val="000000"/>
                <w:u w:val="none"/>
              </w:rPr>
            </w:pPr>
            <w:r w:rsidDel="00000000" w:rsidR="00000000" w:rsidRPr="00000000">
              <w:rPr>
                <w:rtl w:val="0"/>
              </w:rPr>
            </w:r>
          </w:p>
          <w:p w:rsidR="00000000" w:rsidDel="00000000" w:rsidP="00000000" w:rsidRDefault="00000000" w:rsidRPr="00000000" w14:paraId="000003B9">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BA">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BB">
            <w:pPr>
              <w:spacing w:line="360" w:lineRule="auto"/>
              <w:rPr>
                <w:b w:val="1"/>
                <w:color w:val="000000"/>
                <w:u w:val="none"/>
              </w:rPr>
            </w:pPr>
            <w:r w:rsidDel="00000000" w:rsidR="00000000" w:rsidRPr="00000000">
              <w:rPr>
                <w:rtl w:val="0"/>
              </w:rPr>
            </w:r>
          </w:p>
          <w:p w:rsidR="00000000" w:rsidDel="00000000" w:rsidP="00000000" w:rsidRDefault="00000000" w:rsidRPr="00000000" w14:paraId="000003BC">
            <w:pPr>
              <w:spacing w:line="360" w:lineRule="auto"/>
              <w:rPr>
                <w:b w:val="1"/>
                <w:color w:val="000000"/>
                <w:u w:val="none"/>
              </w:rPr>
            </w:pPr>
            <w:r w:rsidDel="00000000" w:rsidR="00000000" w:rsidRPr="00000000">
              <w:rPr>
                <w:rtl w:val="0"/>
              </w:rPr>
            </w:r>
          </w:p>
          <w:p w:rsidR="00000000" w:rsidDel="00000000" w:rsidP="00000000" w:rsidRDefault="00000000" w:rsidRPr="00000000" w14:paraId="000003BD">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3BE">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lansekap secara Islami</w:t>
            </w:r>
          </w:p>
          <w:p w:rsidR="00000000" w:rsidDel="00000000" w:rsidP="00000000" w:rsidRDefault="00000000" w:rsidRPr="00000000" w14:paraId="000003B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Menggambar rancangan ruang luar bangunan secara Islami</w:t>
            </w:r>
          </w:p>
          <w:p w:rsidR="00000000" w:rsidDel="00000000" w:rsidP="00000000" w:rsidRDefault="00000000" w:rsidRPr="00000000" w14:paraId="000003C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2">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prinsip perancangan ruang luar / lansekap</w:t>
            </w:r>
          </w:p>
          <w:p w:rsidR="00000000" w:rsidDel="00000000" w:rsidP="00000000" w:rsidRDefault="00000000" w:rsidRPr="00000000" w14:paraId="000003C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4">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prinsip perancangan ruang luar / lansekap pada proses desain</w:t>
            </w:r>
          </w:p>
          <w:p w:rsidR="00000000" w:rsidDel="00000000" w:rsidP="00000000" w:rsidRDefault="00000000" w:rsidRPr="00000000" w14:paraId="000003C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6">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Menyusun konsep perancangan ruang luar / lansekap pada proses desain </w:t>
            </w:r>
          </w:p>
          <w:p w:rsidR="00000000" w:rsidDel="00000000" w:rsidP="00000000" w:rsidRDefault="00000000" w:rsidRPr="00000000" w14:paraId="000003C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8">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konsep tanggap bencana pada proses perancangan</w:t>
            </w:r>
          </w:p>
          <w:p w:rsidR="00000000" w:rsidDel="00000000" w:rsidP="00000000" w:rsidRDefault="00000000" w:rsidRPr="00000000" w14:paraId="000003C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CA">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konsep tanggap bencana pada proses perancangan</w:t>
            </w:r>
          </w:p>
          <w:p w:rsidR="00000000" w:rsidDel="00000000" w:rsidP="00000000" w:rsidRDefault="00000000" w:rsidRPr="00000000" w14:paraId="000003CB">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CC">
            <w:pPr>
              <w:spacing w:line="360" w:lineRule="auto"/>
              <w:rPr>
                <w:color w:val="000000"/>
                <w:u w:val="none"/>
              </w:rPr>
            </w:pPr>
            <w:r w:rsidDel="00000000" w:rsidR="00000000" w:rsidRPr="00000000">
              <w:rPr>
                <w:color w:val="000000"/>
                <w:u w:val="none"/>
                <w:rtl w:val="0"/>
              </w:rPr>
              <w:t xml:space="preserve">Seni Gambar</w:t>
            </w:r>
          </w:p>
          <w:p w:rsidR="00000000" w:rsidDel="00000000" w:rsidP="00000000" w:rsidRDefault="00000000" w:rsidRPr="00000000" w14:paraId="000003CD">
            <w:pPr>
              <w:spacing w:line="360" w:lineRule="auto"/>
              <w:rPr>
                <w:color w:val="000000"/>
                <w:u w:val="none"/>
              </w:rPr>
            </w:pPr>
            <w:r w:rsidDel="00000000" w:rsidR="00000000" w:rsidRPr="00000000">
              <w:rPr>
                <w:color w:val="000000"/>
                <w:u w:val="none"/>
                <w:rtl w:val="0"/>
              </w:rPr>
              <w:t xml:space="preserve">Lansekap</w:t>
            </w:r>
          </w:p>
          <w:p w:rsidR="00000000" w:rsidDel="00000000" w:rsidP="00000000" w:rsidRDefault="00000000" w:rsidRPr="00000000" w14:paraId="000003CE">
            <w:pPr>
              <w:spacing w:line="360" w:lineRule="auto"/>
              <w:rPr>
                <w:color w:val="000000"/>
                <w:u w:val="none"/>
              </w:rPr>
            </w:pPr>
            <w:r w:rsidDel="00000000" w:rsidR="00000000" w:rsidRPr="00000000">
              <w:rPr>
                <w:color w:val="000000"/>
                <w:u w:val="none"/>
                <w:rtl w:val="0"/>
              </w:rPr>
              <w:t xml:space="preserve">Tafsir Quran</w:t>
            </w:r>
          </w:p>
          <w:p w:rsidR="00000000" w:rsidDel="00000000" w:rsidP="00000000" w:rsidRDefault="00000000" w:rsidRPr="00000000" w14:paraId="000003CF">
            <w:pPr>
              <w:spacing w:line="360" w:lineRule="auto"/>
              <w:rPr>
                <w:color w:val="000000"/>
                <w:u w:val="none"/>
              </w:rPr>
            </w:pPr>
            <w:r w:rsidDel="00000000" w:rsidR="00000000" w:rsidRPr="00000000">
              <w:rPr>
                <w:color w:val="000000"/>
                <w:u w:val="none"/>
                <w:rtl w:val="0"/>
              </w:rPr>
              <w:t xml:space="preserve">Tafsir Hadits</w:t>
            </w:r>
          </w:p>
          <w:p w:rsidR="00000000" w:rsidDel="00000000" w:rsidP="00000000" w:rsidRDefault="00000000" w:rsidRPr="00000000" w14:paraId="000003D0">
            <w:pPr>
              <w:spacing w:line="360" w:lineRule="auto"/>
              <w:rPr>
                <w:color w:val="000000"/>
                <w:u w:val="none"/>
              </w:rPr>
            </w:pPr>
            <w:r w:rsidDel="00000000" w:rsidR="00000000" w:rsidRPr="00000000">
              <w:rPr>
                <w:color w:val="000000"/>
                <w:u w:val="none"/>
                <w:rtl w:val="0"/>
              </w:rPr>
              <w:t xml:space="preserve">Syariah</w:t>
            </w:r>
          </w:p>
          <w:p w:rsidR="00000000" w:rsidDel="00000000" w:rsidP="00000000" w:rsidRDefault="00000000" w:rsidRPr="00000000" w14:paraId="000003D1">
            <w:pPr>
              <w:spacing w:line="360" w:lineRule="auto"/>
              <w:rPr>
                <w:color w:val="000000"/>
                <w:u w:val="none"/>
              </w:rPr>
            </w:pPr>
            <w:r w:rsidDel="00000000" w:rsidR="00000000" w:rsidRPr="00000000">
              <w:rPr>
                <w:color w:val="000000"/>
                <w:u w:val="none"/>
                <w:rtl w:val="0"/>
              </w:rPr>
              <w:t xml:space="preserve">Teknologi</w:t>
            </w:r>
          </w:p>
        </w:tc>
        <w:tc>
          <w:tcPr/>
          <w:p w:rsidR="00000000" w:rsidDel="00000000" w:rsidP="00000000" w:rsidRDefault="00000000" w:rsidRPr="00000000" w14:paraId="000003D2">
            <w:pPr>
              <w:spacing w:line="360" w:lineRule="auto"/>
              <w:rPr>
                <w:color w:val="000000"/>
                <w:u w:val="none"/>
              </w:rPr>
            </w:pPr>
            <w:r w:rsidDel="00000000" w:rsidR="00000000" w:rsidRPr="00000000">
              <w:rPr>
                <w:color w:val="000000"/>
                <w:u w:val="none"/>
                <w:rtl w:val="0"/>
              </w:rPr>
              <w:t xml:space="preserve">Lansekap</w:t>
            </w:r>
          </w:p>
          <w:p w:rsidR="00000000" w:rsidDel="00000000" w:rsidP="00000000" w:rsidRDefault="00000000" w:rsidRPr="00000000" w14:paraId="000003D3">
            <w:pPr>
              <w:spacing w:line="360" w:lineRule="auto"/>
              <w:rPr>
                <w:color w:val="000000"/>
                <w:u w:val="none"/>
              </w:rPr>
            </w:pPr>
            <w:r w:rsidDel="00000000" w:rsidR="00000000" w:rsidRPr="00000000">
              <w:rPr>
                <w:rtl w:val="0"/>
              </w:rPr>
            </w:r>
          </w:p>
          <w:p w:rsidR="00000000" w:rsidDel="00000000" w:rsidP="00000000" w:rsidRDefault="00000000" w:rsidRPr="00000000" w14:paraId="000003D4">
            <w:pPr>
              <w:spacing w:line="360" w:lineRule="auto"/>
              <w:rPr>
                <w:color w:val="000000"/>
                <w:u w:val="none"/>
              </w:rPr>
            </w:pPr>
            <w:r w:rsidDel="00000000" w:rsidR="00000000" w:rsidRPr="00000000">
              <w:rPr>
                <w:color w:val="000000"/>
                <w:u w:val="none"/>
                <w:rtl w:val="0"/>
              </w:rPr>
              <w:t xml:space="preserve">Studio Perancangan Lansekap</w:t>
            </w:r>
          </w:p>
        </w:tc>
        <w:tc>
          <w:tcPr/>
          <w:p w:rsidR="00000000" w:rsidDel="00000000" w:rsidP="00000000" w:rsidRDefault="00000000" w:rsidRPr="00000000" w14:paraId="000003D5">
            <w:pPr>
              <w:spacing w:line="360" w:lineRule="auto"/>
              <w:rPr>
                <w:b w:val="1"/>
                <w:color w:val="000000"/>
                <w:u w:val="none"/>
              </w:rPr>
            </w:pPr>
            <w:r w:rsidDel="00000000" w:rsidR="00000000" w:rsidRPr="00000000">
              <w:rPr>
                <w:b w:val="1"/>
                <w:color w:val="000000"/>
                <w:u w:val="none"/>
                <w:rtl w:val="0"/>
              </w:rPr>
              <w:t xml:space="preserve">8</w:t>
            </w:r>
          </w:p>
          <w:p w:rsidR="00000000" w:rsidDel="00000000" w:rsidP="00000000" w:rsidRDefault="00000000" w:rsidRPr="00000000" w14:paraId="000003D6">
            <w:pPr>
              <w:spacing w:line="360" w:lineRule="auto"/>
              <w:rPr>
                <w:b w:val="1"/>
                <w:color w:val="000000"/>
                <w:u w:val="none"/>
              </w:rPr>
            </w:pPr>
            <w:r w:rsidDel="00000000" w:rsidR="00000000" w:rsidRPr="00000000">
              <w:rPr>
                <w:rtl w:val="0"/>
              </w:rPr>
            </w:r>
          </w:p>
          <w:p w:rsidR="00000000" w:rsidDel="00000000" w:rsidP="00000000" w:rsidRDefault="00000000" w:rsidRPr="00000000" w14:paraId="000003D7">
            <w:pPr>
              <w:spacing w:line="360" w:lineRule="auto"/>
              <w:rPr>
                <w:b w:val="1"/>
                <w:color w:val="000000"/>
                <w:u w:val="none"/>
              </w:rPr>
            </w:pPr>
            <w:r w:rsidDel="00000000" w:rsidR="00000000" w:rsidRPr="00000000">
              <w:rPr>
                <w:rtl w:val="0"/>
              </w:rPr>
            </w:r>
          </w:p>
          <w:p w:rsidR="00000000" w:rsidDel="00000000" w:rsidP="00000000" w:rsidRDefault="00000000" w:rsidRPr="00000000" w14:paraId="000003D8">
            <w:pPr>
              <w:spacing w:line="360" w:lineRule="auto"/>
              <w:rPr>
                <w:b w:val="1"/>
                <w:color w:val="000000"/>
                <w:u w:val="none"/>
              </w:rPr>
            </w:pPr>
            <w:r w:rsidDel="00000000" w:rsidR="00000000" w:rsidRPr="00000000">
              <w:rPr>
                <w:b w:val="1"/>
                <w:color w:val="000000"/>
                <w:u w:val="none"/>
                <w:rtl w:val="0"/>
              </w:rPr>
              <w:t xml:space="preserve">8</w:t>
            </w:r>
          </w:p>
        </w:tc>
        <w:tc>
          <w:tcPr/>
          <w:p w:rsidR="00000000" w:rsidDel="00000000" w:rsidP="00000000" w:rsidRDefault="00000000" w:rsidRPr="00000000" w14:paraId="000003D9">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DA">
            <w:pPr>
              <w:spacing w:line="360" w:lineRule="auto"/>
              <w:rPr>
                <w:b w:val="1"/>
                <w:color w:val="000000"/>
                <w:u w:val="none"/>
              </w:rPr>
            </w:pPr>
            <w:r w:rsidDel="00000000" w:rsidR="00000000" w:rsidRPr="00000000">
              <w:rPr>
                <w:rtl w:val="0"/>
              </w:rPr>
            </w:r>
          </w:p>
          <w:p w:rsidR="00000000" w:rsidDel="00000000" w:rsidP="00000000" w:rsidRDefault="00000000" w:rsidRPr="00000000" w14:paraId="000003DB">
            <w:pPr>
              <w:spacing w:line="360" w:lineRule="auto"/>
              <w:rPr>
                <w:b w:val="1"/>
                <w:color w:val="000000"/>
                <w:u w:val="none"/>
              </w:rPr>
            </w:pPr>
            <w:r w:rsidDel="00000000" w:rsidR="00000000" w:rsidRPr="00000000">
              <w:rPr>
                <w:rtl w:val="0"/>
              </w:rPr>
            </w:r>
          </w:p>
          <w:p w:rsidR="00000000" w:rsidDel="00000000" w:rsidP="00000000" w:rsidRDefault="00000000" w:rsidRPr="00000000" w14:paraId="000003DC">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DD">
            <w:pPr>
              <w:spacing w:line="360" w:lineRule="auto"/>
              <w:rPr>
                <w:b w:val="1"/>
                <w:color w:val="000000"/>
                <w:u w:val="none"/>
              </w:rPr>
            </w:pPr>
            <w:r w:rsidDel="00000000" w:rsidR="00000000" w:rsidRPr="00000000">
              <w:rPr>
                <w:b w:val="1"/>
                <w:color w:val="000000"/>
                <w:u w:val="none"/>
                <w:rtl w:val="0"/>
              </w:rPr>
              <w:t xml:space="preserve">16</w:t>
            </w:r>
          </w:p>
          <w:p w:rsidR="00000000" w:rsidDel="00000000" w:rsidP="00000000" w:rsidRDefault="00000000" w:rsidRPr="00000000" w14:paraId="000003DE">
            <w:pPr>
              <w:spacing w:line="360" w:lineRule="auto"/>
              <w:rPr>
                <w:b w:val="1"/>
                <w:color w:val="000000"/>
                <w:u w:val="none"/>
              </w:rPr>
            </w:pPr>
            <w:r w:rsidDel="00000000" w:rsidR="00000000" w:rsidRPr="00000000">
              <w:rPr>
                <w:rtl w:val="0"/>
              </w:rPr>
            </w:r>
          </w:p>
          <w:p w:rsidR="00000000" w:rsidDel="00000000" w:rsidP="00000000" w:rsidRDefault="00000000" w:rsidRPr="00000000" w14:paraId="000003DF">
            <w:pPr>
              <w:spacing w:line="360" w:lineRule="auto"/>
              <w:rPr>
                <w:b w:val="1"/>
                <w:color w:val="000000"/>
                <w:u w:val="none"/>
              </w:rPr>
            </w:pPr>
            <w:r w:rsidDel="00000000" w:rsidR="00000000" w:rsidRPr="00000000">
              <w:rPr>
                <w:rtl w:val="0"/>
              </w:rPr>
            </w:r>
          </w:p>
          <w:p w:rsidR="00000000" w:rsidDel="00000000" w:rsidP="00000000" w:rsidRDefault="00000000" w:rsidRPr="00000000" w14:paraId="000003E0">
            <w:pPr>
              <w:spacing w:line="360" w:lineRule="auto"/>
              <w:rPr>
                <w:b w:val="1"/>
                <w:color w:val="000000"/>
                <w:u w:val="none"/>
              </w:rPr>
            </w:pPr>
            <w:r w:rsidDel="00000000" w:rsidR="00000000" w:rsidRPr="00000000">
              <w:rPr>
                <w:b w:val="1"/>
                <w:color w:val="000000"/>
                <w:u w:val="none"/>
                <w:rtl w:val="0"/>
              </w:rPr>
              <w:t xml:space="preserve">24</w:t>
            </w:r>
          </w:p>
        </w:tc>
        <w:tc>
          <w:tcPr/>
          <w:p w:rsidR="00000000" w:rsidDel="00000000" w:rsidP="00000000" w:rsidRDefault="00000000" w:rsidRPr="00000000" w14:paraId="000003E1">
            <w:pPr>
              <w:spacing w:line="360" w:lineRule="auto"/>
              <w:rPr>
                <w:b w:val="1"/>
                <w:color w:val="000000"/>
                <w:u w:val="none"/>
              </w:rPr>
            </w:pPr>
            <w:r w:rsidDel="00000000" w:rsidR="00000000" w:rsidRPr="00000000">
              <w:rPr>
                <w:b w:val="1"/>
                <w:color w:val="000000"/>
                <w:u w:val="none"/>
                <w:rtl w:val="0"/>
              </w:rPr>
              <w:t xml:space="preserve">2,07</w:t>
            </w:r>
          </w:p>
          <w:p w:rsidR="00000000" w:rsidDel="00000000" w:rsidP="00000000" w:rsidRDefault="00000000" w:rsidRPr="00000000" w14:paraId="000003E2">
            <w:pPr>
              <w:spacing w:line="360" w:lineRule="auto"/>
              <w:rPr>
                <w:b w:val="1"/>
                <w:color w:val="000000"/>
                <w:u w:val="none"/>
              </w:rPr>
            </w:pPr>
            <w:r w:rsidDel="00000000" w:rsidR="00000000" w:rsidRPr="00000000">
              <w:rPr>
                <w:rtl w:val="0"/>
              </w:rPr>
            </w:r>
          </w:p>
          <w:p w:rsidR="00000000" w:rsidDel="00000000" w:rsidP="00000000" w:rsidRDefault="00000000" w:rsidRPr="00000000" w14:paraId="000003E3">
            <w:pPr>
              <w:spacing w:line="360" w:lineRule="auto"/>
              <w:rPr>
                <w:b w:val="1"/>
                <w:color w:val="000000"/>
                <w:u w:val="none"/>
              </w:rPr>
            </w:pPr>
            <w:r w:rsidDel="00000000" w:rsidR="00000000" w:rsidRPr="00000000">
              <w:rPr>
                <w:rtl w:val="0"/>
              </w:rPr>
            </w:r>
          </w:p>
          <w:p w:rsidR="00000000" w:rsidDel="00000000" w:rsidP="00000000" w:rsidRDefault="00000000" w:rsidRPr="00000000" w14:paraId="000003E4">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3E5">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E6">
            <w:pPr>
              <w:spacing w:line="360" w:lineRule="auto"/>
              <w:rPr>
                <w:b w:val="1"/>
                <w:color w:val="000000"/>
                <w:u w:val="none"/>
              </w:rPr>
            </w:pPr>
            <w:r w:rsidDel="00000000" w:rsidR="00000000" w:rsidRPr="00000000">
              <w:rPr>
                <w:rtl w:val="0"/>
              </w:rPr>
            </w:r>
          </w:p>
          <w:p w:rsidR="00000000" w:rsidDel="00000000" w:rsidP="00000000" w:rsidRDefault="00000000" w:rsidRPr="00000000" w14:paraId="000003E7">
            <w:pPr>
              <w:spacing w:line="360" w:lineRule="auto"/>
              <w:rPr>
                <w:b w:val="1"/>
                <w:color w:val="000000"/>
                <w:u w:val="none"/>
              </w:rPr>
            </w:pPr>
            <w:r w:rsidDel="00000000" w:rsidR="00000000" w:rsidRPr="00000000">
              <w:rPr>
                <w:rtl w:val="0"/>
              </w:rPr>
            </w:r>
          </w:p>
          <w:p w:rsidR="00000000" w:rsidDel="00000000" w:rsidP="00000000" w:rsidRDefault="00000000" w:rsidRPr="00000000" w14:paraId="000003E8">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3E9">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melakukanan analisis komputasi terhadap objek perancangan arsitektural</w:t>
            </w:r>
          </w:p>
          <w:p w:rsidR="00000000" w:rsidDel="00000000" w:rsidP="00000000" w:rsidRDefault="00000000" w:rsidRPr="00000000" w14:paraId="000003E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B">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menggunakan software Grasshoper/ Maya</w:t>
            </w:r>
          </w:p>
          <w:p w:rsidR="00000000" w:rsidDel="00000000" w:rsidP="00000000" w:rsidRDefault="00000000" w:rsidRPr="00000000" w14:paraId="000003E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mempresentasikan  karya arsitektural secara digital</w:t>
            </w:r>
          </w:p>
          <w:p w:rsidR="00000000" w:rsidDel="00000000" w:rsidP="00000000" w:rsidRDefault="00000000" w:rsidRPr="00000000" w14:paraId="000003E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E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mengintegrasikan detail model 3D secara komprehensif</w:t>
            </w:r>
          </w:p>
          <w:p w:rsidR="00000000" w:rsidDel="00000000" w:rsidP="00000000" w:rsidRDefault="00000000" w:rsidRPr="00000000" w14:paraId="000003F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1">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menghasilkan rancangan parametrik</w:t>
            </w:r>
          </w:p>
          <w:p w:rsidR="00000000" w:rsidDel="00000000" w:rsidP="00000000" w:rsidRDefault="00000000" w:rsidRPr="00000000" w14:paraId="000003F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F3">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teknik analisis komputasi terhadap objek perancangan arsitektural</w:t>
            </w:r>
          </w:p>
          <w:p w:rsidR="00000000" w:rsidDel="00000000" w:rsidP="00000000" w:rsidRDefault="00000000" w:rsidRPr="00000000" w14:paraId="000003F4">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F5">
            <w:pPr>
              <w:spacing w:line="360" w:lineRule="auto"/>
              <w:rPr>
                <w:color w:val="000000"/>
                <w:u w:val="none"/>
              </w:rPr>
            </w:pPr>
            <w:r w:rsidDel="00000000" w:rsidR="00000000" w:rsidRPr="00000000">
              <w:rPr>
                <w:color w:val="000000"/>
                <w:u w:val="none"/>
                <w:rtl w:val="0"/>
              </w:rPr>
              <w:t xml:space="preserve">Teknologi</w:t>
            </w:r>
          </w:p>
        </w:tc>
        <w:tc>
          <w:tcPr/>
          <w:p w:rsidR="00000000" w:rsidDel="00000000" w:rsidP="00000000" w:rsidRDefault="00000000" w:rsidRPr="00000000" w14:paraId="000003F6">
            <w:pPr>
              <w:spacing w:line="360" w:lineRule="auto"/>
              <w:rPr>
                <w:color w:val="000000"/>
                <w:u w:val="none"/>
              </w:rPr>
            </w:pPr>
            <w:r w:rsidDel="00000000" w:rsidR="00000000" w:rsidRPr="00000000">
              <w:rPr>
                <w:color w:val="000000"/>
                <w:u w:val="none"/>
                <w:rtl w:val="0"/>
              </w:rPr>
              <w:t xml:space="preserve">Digital Arsitektur</w:t>
            </w:r>
          </w:p>
          <w:p w:rsidR="00000000" w:rsidDel="00000000" w:rsidP="00000000" w:rsidRDefault="00000000" w:rsidRPr="00000000" w14:paraId="000003F7">
            <w:pPr>
              <w:spacing w:line="360" w:lineRule="auto"/>
              <w:rPr>
                <w:color w:val="000000"/>
                <w:u w:val="none"/>
              </w:rPr>
            </w:pPr>
            <w:r w:rsidDel="00000000" w:rsidR="00000000" w:rsidRPr="00000000">
              <w:rPr>
                <w:rtl w:val="0"/>
              </w:rPr>
            </w:r>
          </w:p>
          <w:p w:rsidR="00000000" w:rsidDel="00000000" w:rsidP="00000000" w:rsidRDefault="00000000" w:rsidRPr="00000000" w14:paraId="000003F8">
            <w:pPr>
              <w:spacing w:line="360" w:lineRule="auto"/>
              <w:rPr>
                <w:color w:val="000000"/>
                <w:u w:val="none"/>
              </w:rPr>
            </w:pPr>
            <w:r w:rsidDel="00000000" w:rsidR="00000000" w:rsidRPr="00000000">
              <w:rPr>
                <w:rtl w:val="0"/>
              </w:rPr>
            </w:r>
          </w:p>
          <w:p w:rsidR="00000000" w:rsidDel="00000000" w:rsidP="00000000" w:rsidRDefault="00000000" w:rsidRPr="00000000" w14:paraId="000003F9">
            <w:pPr>
              <w:spacing w:line="360" w:lineRule="auto"/>
              <w:rPr>
                <w:color w:val="000000"/>
                <w:u w:val="none"/>
              </w:rPr>
            </w:pPr>
            <w:r w:rsidDel="00000000" w:rsidR="00000000" w:rsidRPr="00000000">
              <w:rPr>
                <w:color w:val="000000"/>
                <w:u w:val="none"/>
                <w:rtl w:val="0"/>
              </w:rPr>
              <w:t xml:space="preserve">Studio Perancangan Digital</w:t>
            </w:r>
          </w:p>
        </w:tc>
        <w:tc>
          <w:tcPr/>
          <w:p w:rsidR="00000000" w:rsidDel="00000000" w:rsidP="00000000" w:rsidRDefault="00000000" w:rsidRPr="00000000" w14:paraId="000003FA">
            <w:pPr>
              <w:spacing w:line="360" w:lineRule="auto"/>
              <w:rPr>
                <w:b w:val="1"/>
                <w:color w:val="000000"/>
                <w:u w:val="none"/>
              </w:rPr>
            </w:pPr>
            <w:r w:rsidDel="00000000" w:rsidR="00000000" w:rsidRPr="00000000">
              <w:rPr>
                <w:b w:val="1"/>
                <w:color w:val="000000"/>
                <w:u w:val="none"/>
                <w:rtl w:val="0"/>
              </w:rPr>
              <w:t xml:space="preserve">10</w:t>
            </w:r>
          </w:p>
          <w:p w:rsidR="00000000" w:rsidDel="00000000" w:rsidP="00000000" w:rsidRDefault="00000000" w:rsidRPr="00000000" w14:paraId="000003FB">
            <w:pPr>
              <w:spacing w:line="360" w:lineRule="auto"/>
              <w:rPr>
                <w:b w:val="1"/>
                <w:color w:val="000000"/>
                <w:u w:val="none"/>
              </w:rPr>
            </w:pPr>
            <w:r w:rsidDel="00000000" w:rsidR="00000000" w:rsidRPr="00000000">
              <w:rPr>
                <w:rtl w:val="0"/>
              </w:rPr>
            </w:r>
          </w:p>
          <w:p w:rsidR="00000000" w:rsidDel="00000000" w:rsidP="00000000" w:rsidRDefault="00000000" w:rsidRPr="00000000" w14:paraId="000003FC">
            <w:pPr>
              <w:spacing w:line="360" w:lineRule="auto"/>
              <w:rPr>
                <w:b w:val="1"/>
                <w:color w:val="000000"/>
                <w:u w:val="none"/>
              </w:rPr>
            </w:pPr>
            <w:r w:rsidDel="00000000" w:rsidR="00000000" w:rsidRPr="00000000">
              <w:rPr>
                <w:rtl w:val="0"/>
              </w:rPr>
            </w:r>
          </w:p>
          <w:p w:rsidR="00000000" w:rsidDel="00000000" w:rsidP="00000000" w:rsidRDefault="00000000" w:rsidRPr="00000000" w14:paraId="000003FD">
            <w:pPr>
              <w:spacing w:line="360" w:lineRule="auto"/>
              <w:rPr>
                <w:b w:val="1"/>
                <w:color w:val="000000"/>
                <w:u w:val="none"/>
              </w:rPr>
            </w:pPr>
            <w:r w:rsidDel="00000000" w:rsidR="00000000" w:rsidRPr="00000000">
              <w:rPr>
                <w:b w:val="1"/>
                <w:color w:val="000000"/>
                <w:u w:val="none"/>
                <w:rtl w:val="0"/>
              </w:rPr>
              <w:t xml:space="preserve">15</w:t>
            </w:r>
          </w:p>
        </w:tc>
        <w:tc>
          <w:tcPr/>
          <w:p w:rsidR="00000000" w:rsidDel="00000000" w:rsidP="00000000" w:rsidRDefault="00000000" w:rsidRPr="00000000" w14:paraId="000003FE">
            <w:pPr>
              <w:spacing w:line="360" w:lineRule="auto"/>
              <w:rPr>
                <w:b w:val="1"/>
                <w:color w:val="000000"/>
                <w:u w:val="none"/>
              </w:rPr>
            </w:pPr>
            <w:r w:rsidDel="00000000" w:rsidR="00000000" w:rsidRPr="00000000">
              <w:rPr>
                <w:b w:val="1"/>
                <w:color w:val="000000"/>
                <w:u w:val="none"/>
                <w:rtl w:val="0"/>
              </w:rPr>
              <w:t xml:space="preserve">2</w:t>
            </w:r>
          </w:p>
          <w:p w:rsidR="00000000" w:rsidDel="00000000" w:rsidP="00000000" w:rsidRDefault="00000000" w:rsidRPr="00000000" w14:paraId="000003FF">
            <w:pPr>
              <w:spacing w:line="360" w:lineRule="auto"/>
              <w:rPr>
                <w:b w:val="1"/>
                <w:color w:val="000000"/>
                <w:u w:val="none"/>
              </w:rPr>
            </w:pPr>
            <w:r w:rsidDel="00000000" w:rsidR="00000000" w:rsidRPr="00000000">
              <w:rPr>
                <w:rtl w:val="0"/>
              </w:rPr>
            </w:r>
          </w:p>
          <w:p w:rsidR="00000000" w:rsidDel="00000000" w:rsidP="00000000" w:rsidRDefault="00000000" w:rsidRPr="00000000" w14:paraId="00000400">
            <w:pPr>
              <w:spacing w:line="360" w:lineRule="auto"/>
              <w:rPr>
                <w:b w:val="1"/>
                <w:color w:val="000000"/>
                <w:u w:val="none"/>
              </w:rPr>
            </w:pPr>
            <w:r w:rsidDel="00000000" w:rsidR="00000000" w:rsidRPr="00000000">
              <w:rPr>
                <w:rtl w:val="0"/>
              </w:rPr>
            </w:r>
          </w:p>
          <w:p w:rsidR="00000000" w:rsidDel="00000000" w:rsidP="00000000" w:rsidRDefault="00000000" w:rsidRPr="00000000" w14:paraId="00000401">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402">
            <w:pPr>
              <w:spacing w:line="360" w:lineRule="auto"/>
              <w:rPr>
                <w:b w:val="1"/>
                <w:color w:val="000000"/>
                <w:u w:val="none"/>
              </w:rPr>
            </w:pPr>
            <w:r w:rsidDel="00000000" w:rsidR="00000000" w:rsidRPr="00000000">
              <w:rPr>
                <w:b w:val="1"/>
                <w:color w:val="000000"/>
                <w:u w:val="none"/>
                <w:rtl w:val="0"/>
              </w:rPr>
              <w:t xml:space="preserve">20</w:t>
            </w:r>
          </w:p>
          <w:p w:rsidR="00000000" w:rsidDel="00000000" w:rsidP="00000000" w:rsidRDefault="00000000" w:rsidRPr="00000000" w14:paraId="00000403">
            <w:pPr>
              <w:spacing w:line="360" w:lineRule="auto"/>
              <w:rPr>
                <w:b w:val="1"/>
                <w:color w:val="000000"/>
                <w:u w:val="none"/>
              </w:rPr>
            </w:pPr>
            <w:r w:rsidDel="00000000" w:rsidR="00000000" w:rsidRPr="00000000">
              <w:rPr>
                <w:rtl w:val="0"/>
              </w:rPr>
            </w:r>
          </w:p>
          <w:p w:rsidR="00000000" w:rsidDel="00000000" w:rsidP="00000000" w:rsidRDefault="00000000" w:rsidRPr="00000000" w14:paraId="00000404">
            <w:pPr>
              <w:spacing w:line="360" w:lineRule="auto"/>
              <w:rPr>
                <w:b w:val="1"/>
                <w:color w:val="000000"/>
                <w:u w:val="none"/>
              </w:rPr>
            </w:pPr>
            <w:r w:rsidDel="00000000" w:rsidR="00000000" w:rsidRPr="00000000">
              <w:rPr>
                <w:rtl w:val="0"/>
              </w:rPr>
            </w:r>
          </w:p>
          <w:p w:rsidR="00000000" w:rsidDel="00000000" w:rsidP="00000000" w:rsidRDefault="00000000" w:rsidRPr="00000000" w14:paraId="00000405">
            <w:pPr>
              <w:spacing w:line="360" w:lineRule="auto"/>
              <w:rPr>
                <w:b w:val="1"/>
                <w:color w:val="000000"/>
                <w:u w:val="none"/>
              </w:rPr>
            </w:pPr>
            <w:r w:rsidDel="00000000" w:rsidR="00000000" w:rsidRPr="00000000">
              <w:rPr>
                <w:b w:val="1"/>
                <w:color w:val="000000"/>
                <w:u w:val="none"/>
                <w:rtl w:val="0"/>
              </w:rPr>
              <w:t xml:space="preserve">30</w:t>
            </w:r>
          </w:p>
        </w:tc>
        <w:tc>
          <w:tcPr/>
          <w:p w:rsidR="00000000" w:rsidDel="00000000" w:rsidP="00000000" w:rsidRDefault="00000000" w:rsidRPr="00000000" w14:paraId="00000406">
            <w:pPr>
              <w:spacing w:line="360" w:lineRule="auto"/>
              <w:rPr>
                <w:b w:val="1"/>
                <w:color w:val="000000"/>
                <w:u w:val="none"/>
              </w:rPr>
            </w:pPr>
            <w:r w:rsidDel="00000000" w:rsidR="00000000" w:rsidRPr="00000000">
              <w:rPr>
                <w:b w:val="1"/>
                <w:color w:val="000000"/>
                <w:u w:val="none"/>
                <w:rtl w:val="0"/>
              </w:rPr>
              <w:t xml:space="preserve">2,59</w:t>
            </w:r>
          </w:p>
          <w:p w:rsidR="00000000" w:rsidDel="00000000" w:rsidP="00000000" w:rsidRDefault="00000000" w:rsidRPr="00000000" w14:paraId="00000407">
            <w:pPr>
              <w:spacing w:line="360" w:lineRule="auto"/>
              <w:rPr>
                <w:b w:val="1"/>
                <w:color w:val="000000"/>
                <w:u w:val="none"/>
              </w:rPr>
            </w:pPr>
            <w:r w:rsidDel="00000000" w:rsidR="00000000" w:rsidRPr="00000000">
              <w:rPr>
                <w:rtl w:val="0"/>
              </w:rPr>
            </w:r>
          </w:p>
          <w:p w:rsidR="00000000" w:rsidDel="00000000" w:rsidP="00000000" w:rsidRDefault="00000000" w:rsidRPr="00000000" w14:paraId="00000408">
            <w:pPr>
              <w:spacing w:line="360" w:lineRule="auto"/>
              <w:rPr>
                <w:b w:val="1"/>
                <w:color w:val="000000"/>
                <w:u w:val="none"/>
              </w:rPr>
            </w:pPr>
            <w:r w:rsidDel="00000000" w:rsidR="00000000" w:rsidRPr="00000000">
              <w:rPr>
                <w:rtl w:val="0"/>
              </w:rPr>
            </w:r>
          </w:p>
          <w:p w:rsidR="00000000" w:rsidDel="00000000" w:rsidP="00000000" w:rsidRDefault="00000000" w:rsidRPr="00000000" w14:paraId="00000409">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40A">
            <w:pPr>
              <w:spacing w:line="360" w:lineRule="auto"/>
              <w:rPr>
                <w:b w:val="1"/>
                <w:color w:val="000000"/>
                <w:u w:val="none"/>
              </w:rPr>
            </w:pPr>
            <w:r w:rsidDel="00000000" w:rsidR="00000000" w:rsidRPr="00000000">
              <w:rPr>
                <w:b w:val="1"/>
                <w:color w:val="000000"/>
                <w:u w:val="none"/>
                <w:rtl w:val="0"/>
              </w:rPr>
              <w:t xml:space="preserve">3</w:t>
            </w:r>
          </w:p>
          <w:p w:rsidR="00000000" w:rsidDel="00000000" w:rsidP="00000000" w:rsidRDefault="00000000" w:rsidRPr="00000000" w14:paraId="0000040B">
            <w:pPr>
              <w:spacing w:line="360" w:lineRule="auto"/>
              <w:rPr>
                <w:b w:val="1"/>
                <w:color w:val="000000"/>
                <w:u w:val="none"/>
              </w:rPr>
            </w:pPr>
            <w:r w:rsidDel="00000000" w:rsidR="00000000" w:rsidRPr="00000000">
              <w:rPr>
                <w:rtl w:val="0"/>
              </w:rPr>
            </w:r>
          </w:p>
          <w:p w:rsidR="00000000" w:rsidDel="00000000" w:rsidP="00000000" w:rsidRDefault="00000000" w:rsidRPr="00000000" w14:paraId="0000040C">
            <w:pPr>
              <w:spacing w:line="360" w:lineRule="auto"/>
              <w:rPr>
                <w:b w:val="1"/>
                <w:color w:val="000000"/>
                <w:u w:val="none"/>
              </w:rPr>
            </w:pPr>
            <w:r w:rsidDel="00000000" w:rsidR="00000000" w:rsidRPr="00000000">
              <w:rPr>
                <w:rtl w:val="0"/>
              </w:rPr>
            </w:r>
          </w:p>
          <w:p w:rsidR="00000000" w:rsidDel="00000000" w:rsidP="00000000" w:rsidRDefault="00000000" w:rsidRPr="00000000" w14:paraId="0000040D">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40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karakteristik arsitektur berkelanjutan</w:t>
            </w:r>
          </w:p>
          <w:p w:rsidR="00000000" w:rsidDel="00000000" w:rsidP="00000000" w:rsidRDefault="00000000" w:rsidRPr="00000000" w14:paraId="0000040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0">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prinsip-prinsip arsitektur berkelanjutan pada rancangan bangunan</w:t>
            </w:r>
          </w:p>
          <w:p w:rsidR="00000000" w:rsidDel="00000000" w:rsidP="00000000" w:rsidRDefault="00000000" w:rsidRPr="00000000" w14:paraId="00000411">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12">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413">
            <w:pPr>
              <w:spacing w:line="360" w:lineRule="auto"/>
              <w:rPr>
                <w:color w:val="000000"/>
                <w:u w:val="none"/>
              </w:rPr>
            </w:pPr>
            <w:r w:rsidDel="00000000" w:rsidR="00000000" w:rsidRPr="00000000">
              <w:rPr>
                <w:color w:val="000000"/>
                <w:u w:val="none"/>
                <w:rtl w:val="0"/>
              </w:rPr>
              <w:t xml:space="preserve">Sejarah</w:t>
            </w:r>
          </w:p>
          <w:p w:rsidR="00000000" w:rsidDel="00000000" w:rsidP="00000000" w:rsidRDefault="00000000" w:rsidRPr="00000000" w14:paraId="00000414">
            <w:pPr>
              <w:spacing w:line="360" w:lineRule="auto"/>
              <w:rPr>
                <w:color w:val="000000"/>
                <w:u w:val="none"/>
              </w:rPr>
            </w:pPr>
            <w:r w:rsidDel="00000000" w:rsidR="00000000" w:rsidRPr="00000000">
              <w:rPr>
                <w:color w:val="000000"/>
                <w:u w:val="none"/>
                <w:rtl w:val="0"/>
              </w:rPr>
              <w:t xml:space="preserve">Sosial </w:t>
            </w:r>
          </w:p>
          <w:p w:rsidR="00000000" w:rsidDel="00000000" w:rsidP="00000000" w:rsidRDefault="00000000" w:rsidRPr="00000000" w14:paraId="00000415">
            <w:pPr>
              <w:spacing w:line="360" w:lineRule="auto"/>
              <w:rPr>
                <w:color w:val="000000"/>
                <w:u w:val="none"/>
              </w:rPr>
            </w:pPr>
            <w:r w:rsidDel="00000000" w:rsidR="00000000" w:rsidRPr="00000000">
              <w:rPr>
                <w:color w:val="000000"/>
                <w:u w:val="none"/>
                <w:rtl w:val="0"/>
              </w:rPr>
              <w:t xml:space="preserve">Budaya</w:t>
            </w:r>
          </w:p>
          <w:p w:rsidR="00000000" w:rsidDel="00000000" w:rsidP="00000000" w:rsidRDefault="00000000" w:rsidRPr="00000000" w14:paraId="00000416">
            <w:pPr>
              <w:spacing w:line="360" w:lineRule="auto"/>
              <w:rPr>
                <w:b w:val="1"/>
                <w:color w:val="000000"/>
                <w:u w:val="none"/>
              </w:rPr>
            </w:pPr>
            <w:r w:rsidDel="00000000" w:rsidR="00000000" w:rsidRPr="00000000">
              <w:rPr>
                <w:color w:val="000000"/>
                <w:u w:val="none"/>
                <w:rtl w:val="0"/>
              </w:rPr>
              <w:t xml:space="preserve">Lingkungan</w:t>
            </w:r>
            <w:r w:rsidDel="00000000" w:rsidR="00000000" w:rsidRPr="00000000">
              <w:rPr>
                <w:rtl w:val="0"/>
              </w:rPr>
            </w:r>
          </w:p>
        </w:tc>
        <w:tc>
          <w:tcPr/>
          <w:p w:rsidR="00000000" w:rsidDel="00000000" w:rsidP="00000000" w:rsidRDefault="00000000" w:rsidRPr="00000000" w14:paraId="00000417">
            <w:pPr>
              <w:spacing w:line="360" w:lineRule="auto"/>
              <w:rPr>
                <w:color w:val="000000"/>
                <w:u w:val="none"/>
              </w:rPr>
            </w:pPr>
            <w:r w:rsidDel="00000000" w:rsidR="00000000" w:rsidRPr="00000000">
              <w:rPr>
                <w:color w:val="000000"/>
                <w:u w:val="none"/>
                <w:rtl w:val="0"/>
              </w:rPr>
              <w:t xml:space="preserve">Arsitektur berkelanjutan</w:t>
            </w:r>
          </w:p>
        </w:tc>
        <w:tc>
          <w:tcPr/>
          <w:p w:rsidR="00000000" w:rsidDel="00000000" w:rsidP="00000000" w:rsidRDefault="00000000" w:rsidRPr="00000000" w14:paraId="00000418">
            <w:pPr>
              <w:spacing w:line="360" w:lineRule="auto"/>
              <w:rPr>
                <w:color w:val="000000"/>
                <w:u w:val="none"/>
              </w:rPr>
            </w:pPr>
            <w:r w:rsidDel="00000000" w:rsidR="00000000" w:rsidRPr="00000000">
              <w:rPr>
                <w:color w:val="000000"/>
                <w:u w:val="none"/>
                <w:rtl w:val="0"/>
              </w:rPr>
              <w:t xml:space="preserve">6</w:t>
            </w:r>
          </w:p>
        </w:tc>
        <w:tc>
          <w:tcPr/>
          <w:p w:rsidR="00000000" w:rsidDel="00000000" w:rsidP="00000000" w:rsidRDefault="00000000" w:rsidRPr="00000000" w14:paraId="00000419">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41A">
            <w:pPr>
              <w:spacing w:line="360" w:lineRule="auto"/>
              <w:rPr>
                <w:b w:val="1"/>
                <w:color w:val="000000"/>
                <w:u w:val="none"/>
              </w:rPr>
            </w:pPr>
            <w:r w:rsidDel="00000000" w:rsidR="00000000" w:rsidRPr="00000000">
              <w:rPr>
                <w:b w:val="1"/>
                <w:color w:val="000000"/>
                <w:u w:val="none"/>
                <w:rtl w:val="0"/>
              </w:rPr>
              <w:t xml:space="preserve">18</w:t>
            </w:r>
          </w:p>
        </w:tc>
        <w:tc>
          <w:tcPr/>
          <w:p w:rsidR="00000000" w:rsidDel="00000000" w:rsidP="00000000" w:rsidRDefault="00000000" w:rsidRPr="00000000" w14:paraId="0000041B">
            <w:pPr>
              <w:spacing w:line="360" w:lineRule="auto"/>
              <w:rPr>
                <w:b w:val="1"/>
                <w:color w:val="000000"/>
                <w:u w:val="none"/>
              </w:rPr>
            </w:pPr>
            <w:r w:rsidDel="00000000" w:rsidR="00000000" w:rsidRPr="00000000">
              <w:rPr>
                <w:b w:val="1"/>
                <w:color w:val="000000"/>
                <w:u w:val="none"/>
                <w:rtl w:val="0"/>
              </w:rPr>
              <w:t xml:space="preserve">2,3</w:t>
            </w:r>
          </w:p>
        </w:tc>
        <w:tc>
          <w:tcPr/>
          <w:p w:rsidR="00000000" w:rsidDel="00000000" w:rsidP="00000000" w:rsidRDefault="00000000" w:rsidRPr="00000000" w14:paraId="0000041C">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41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sains arsitektur khususnya akustik, penghawaan, dan pencahayaan ruangan</w:t>
            </w:r>
          </w:p>
          <w:p w:rsidR="00000000" w:rsidDel="00000000" w:rsidP="00000000" w:rsidRDefault="00000000" w:rsidRPr="00000000" w14:paraId="0000041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F">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pengetahuan sains arsitektur dengan tepat pada rancangan bangunan</w:t>
            </w:r>
          </w:p>
          <w:p w:rsidR="00000000" w:rsidDel="00000000" w:rsidP="00000000" w:rsidRDefault="00000000" w:rsidRPr="00000000" w14:paraId="00000420">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21">
            <w:pPr>
              <w:spacing w:line="360" w:lineRule="auto"/>
              <w:rPr>
                <w:color w:val="000000"/>
                <w:u w:val="none"/>
              </w:rPr>
            </w:pPr>
            <w:r w:rsidDel="00000000" w:rsidR="00000000" w:rsidRPr="00000000">
              <w:rPr>
                <w:color w:val="000000"/>
                <w:u w:val="none"/>
                <w:rtl w:val="0"/>
              </w:rPr>
              <w:t xml:space="preserve">Fisika Bangunan</w:t>
            </w:r>
          </w:p>
          <w:p w:rsidR="00000000" w:rsidDel="00000000" w:rsidP="00000000" w:rsidRDefault="00000000" w:rsidRPr="00000000" w14:paraId="00000422">
            <w:pPr>
              <w:spacing w:line="360" w:lineRule="auto"/>
              <w:rPr>
                <w:b w:val="1"/>
                <w:color w:val="000000"/>
                <w:u w:val="none"/>
              </w:rPr>
            </w:pPr>
            <w:r w:rsidDel="00000000" w:rsidR="00000000" w:rsidRPr="00000000">
              <w:rPr>
                <w:rtl w:val="0"/>
              </w:rPr>
            </w:r>
          </w:p>
        </w:tc>
        <w:tc>
          <w:tcPr/>
          <w:p w:rsidR="00000000" w:rsidDel="00000000" w:rsidP="00000000" w:rsidRDefault="00000000" w:rsidRPr="00000000" w14:paraId="00000423">
            <w:pPr>
              <w:spacing w:line="360" w:lineRule="auto"/>
              <w:rPr>
                <w:color w:val="000000"/>
                <w:u w:val="none"/>
              </w:rPr>
            </w:pPr>
            <w:r w:rsidDel="00000000" w:rsidR="00000000" w:rsidRPr="00000000">
              <w:rPr>
                <w:color w:val="000000"/>
                <w:u w:val="none"/>
                <w:rtl w:val="0"/>
              </w:rPr>
              <w:t xml:space="preserve">Akustik, Pernghawaan dan Pencahayaan</w:t>
            </w:r>
          </w:p>
        </w:tc>
        <w:tc>
          <w:tcPr/>
          <w:p w:rsidR="00000000" w:rsidDel="00000000" w:rsidP="00000000" w:rsidRDefault="00000000" w:rsidRPr="00000000" w14:paraId="00000424">
            <w:pPr>
              <w:spacing w:line="360" w:lineRule="auto"/>
              <w:rPr>
                <w:color w:val="000000"/>
                <w:u w:val="none"/>
              </w:rPr>
            </w:pPr>
            <w:r w:rsidDel="00000000" w:rsidR="00000000" w:rsidRPr="00000000">
              <w:rPr>
                <w:color w:val="000000"/>
                <w:u w:val="none"/>
                <w:rtl w:val="0"/>
              </w:rPr>
              <w:t xml:space="preserve">6</w:t>
            </w:r>
          </w:p>
        </w:tc>
        <w:tc>
          <w:tcPr/>
          <w:p w:rsidR="00000000" w:rsidDel="00000000" w:rsidP="00000000" w:rsidRDefault="00000000" w:rsidRPr="00000000" w14:paraId="00000425">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426">
            <w:pPr>
              <w:spacing w:line="360" w:lineRule="auto"/>
              <w:rPr>
                <w:b w:val="1"/>
                <w:color w:val="000000"/>
                <w:u w:val="none"/>
              </w:rPr>
            </w:pPr>
            <w:r w:rsidDel="00000000" w:rsidR="00000000" w:rsidRPr="00000000">
              <w:rPr>
                <w:b w:val="1"/>
                <w:color w:val="000000"/>
                <w:u w:val="none"/>
                <w:rtl w:val="0"/>
              </w:rPr>
              <w:t xml:space="preserve">18</w:t>
            </w:r>
          </w:p>
        </w:tc>
        <w:tc>
          <w:tcPr/>
          <w:p w:rsidR="00000000" w:rsidDel="00000000" w:rsidP="00000000" w:rsidRDefault="00000000" w:rsidRPr="00000000" w14:paraId="00000427">
            <w:pPr>
              <w:spacing w:line="360" w:lineRule="auto"/>
              <w:rPr>
                <w:b w:val="1"/>
                <w:color w:val="000000"/>
                <w:u w:val="none"/>
              </w:rPr>
            </w:pPr>
            <w:r w:rsidDel="00000000" w:rsidR="00000000" w:rsidRPr="00000000">
              <w:rPr>
                <w:b w:val="1"/>
                <w:color w:val="000000"/>
                <w:u w:val="none"/>
                <w:rtl w:val="0"/>
              </w:rPr>
              <w:t xml:space="preserve">2,33</w:t>
            </w:r>
          </w:p>
        </w:tc>
        <w:tc>
          <w:tcPr/>
          <w:p w:rsidR="00000000" w:rsidDel="00000000" w:rsidP="00000000" w:rsidRDefault="00000000" w:rsidRPr="00000000" w14:paraId="00000428">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429">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perhitungan volume dan anggaran biaya </w:t>
            </w:r>
          </w:p>
          <w:p w:rsidR="00000000" w:rsidDel="00000000" w:rsidP="00000000" w:rsidRDefault="00000000" w:rsidRPr="00000000" w14:paraId="0000042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B">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Menghitung volume dan anggaran biaya</w:t>
            </w:r>
          </w:p>
          <w:p w:rsidR="00000000" w:rsidDel="00000000" w:rsidP="00000000" w:rsidRDefault="00000000" w:rsidRPr="00000000" w14:paraId="0000042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D">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sistem manajerial proyek</w:t>
            </w:r>
          </w:p>
          <w:p w:rsidR="00000000" w:rsidDel="00000000" w:rsidP="00000000" w:rsidRDefault="00000000" w:rsidRPr="00000000" w14:paraId="0000042E">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2F">
            <w:pPr>
              <w:spacing w:line="360" w:lineRule="auto"/>
              <w:rPr>
                <w:color w:val="000000"/>
                <w:u w:val="none"/>
              </w:rPr>
            </w:pPr>
            <w:r w:rsidDel="00000000" w:rsidR="00000000" w:rsidRPr="00000000">
              <w:rPr>
                <w:color w:val="000000"/>
                <w:u w:val="none"/>
                <w:rtl w:val="0"/>
              </w:rPr>
              <w:t xml:space="preserve">Matematika</w:t>
            </w:r>
          </w:p>
          <w:p w:rsidR="00000000" w:rsidDel="00000000" w:rsidP="00000000" w:rsidRDefault="00000000" w:rsidRPr="00000000" w14:paraId="00000430">
            <w:pPr>
              <w:spacing w:line="360" w:lineRule="auto"/>
              <w:rPr>
                <w:b w:val="1"/>
                <w:color w:val="000000"/>
                <w:u w:val="none"/>
              </w:rPr>
            </w:pPr>
            <w:r w:rsidDel="00000000" w:rsidR="00000000" w:rsidRPr="00000000">
              <w:rPr>
                <w:color w:val="000000"/>
                <w:u w:val="none"/>
                <w:rtl w:val="0"/>
              </w:rPr>
              <w:t xml:space="preserve">Ekonomi Manajemen</w:t>
            </w:r>
            <w:r w:rsidDel="00000000" w:rsidR="00000000" w:rsidRPr="00000000">
              <w:rPr>
                <w:rtl w:val="0"/>
              </w:rPr>
            </w:r>
          </w:p>
        </w:tc>
        <w:tc>
          <w:tcPr/>
          <w:p w:rsidR="00000000" w:rsidDel="00000000" w:rsidP="00000000" w:rsidRDefault="00000000" w:rsidRPr="00000000" w14:paraId="00000431">
            <w:pPr>
              <w:spacing w:line="360" w:lineRule="auto"/>
              <w:rPr>
                <w:color w:val="000000"/>
                <w:u w:val="none"/>
              </w:rPr>
            </w:pPr>
            <w:r w:rsidDel="00000000" w:rsidR="00000000" w:rsidRPr="00000000">
              <w:rPr>
                <w:color w:val="000000"/>
                <w:u w:val="none"/>
                <w:rtl w:val="0"/>
              </w:rPr>
              <w:t xml:space="preserve">Manajemen Proyek</w:t>
            </w:r>
          </w:p>
        </w:tc>
        <w:tc>
          <w:tcPr/>
          <w:p w:rsidR="00000000" w:rsidDel="00000000" w:rsidP="00000000" w:rsidRDefault="00000000" w:rsidRPr="00000000" w14:paraId="00000432">
            <w:pPr>
              <w:spacing w:line="360" w:lineRule="auto"/>
              <w:rPr>
                <w:b w:val="1"/>
                <w:color w:val="000000"/>
                <w:u w:val="none"/>
              </w:rPr>
            </w:pPr>
            <w:r w:rsidDel="00000000" w:rsidR="00000000" w:rsidRPr="00000000">
              <w:rPr>
                <w:b w:val="1"/>
                <w:color w:val="000000"/>
                <w:u w:val="none"/>
                <w:rtl w:val="0"/>
              </w:rPr>
              <w:t xml:space="preserve">6</w:t>
            </w:r>
          </w:p>
        </w:tc>
        <w:tc>
          <w:tcPr/>
          <w:p w:rsidR="00000000" w:rsidDel="00000000" w:rsidP="00000000" w:rsidRDefault="00000000" w:rsidRPr="00000000" w14:paraId="00000433">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434">
            <w:pPr>
              <w:spacing w:line="360" w:lineRule="auto"/>
              <w:rPr>
                <w:b w:val="1"/>
                <w:color w:val="000000"/>
                <w:u w:val="none"/>
              </w:rPr>
            </w:pPr>
            <w:r w:rsidDel="00000000" w:rsidR="00000000" w:rsidRPr="00000000">
              <w:rPr>
                <w:b w:val="1"/>
                <w:color w:val="000000"/>
                <w:u w:val="none"/>
                <w:rtl w:val="0"/>
              </w:rPr>
              <w:t xml:space="preserve">12</w:t>
            </w:r>
          </w:p>
        </w:tc>
        <w:tc>
          <w:tcPr/>
          <w:p w:rsidR="00000000" w:rsidDel="00000000" w:rsidP="00000000" w:rsidRDefault="00000000" w:rsidRPr="00000000" w14:paraId="00000435">
            <w:pPr>
              <w:spacing w:line="360" w:lineRule="auto"/>
              <w:rPr>
                <w:b w:val="1"/>
                <w:color w:val="000000"/>
                <w:u w:val="none"/>
              </w:rPr>
            </w:pPr>
            <w:r w:rsidDel="00000000" w:rsidR="00000000" w:rsidRPr="00000000">
              <w:rPr>
                <w:b w:val="1"/>
                <w:color w:val="000000"/>
                <w:u w:val="none"/>
                <w:rtl w:val="0"/>
              </w:rPr>
              <w:t xml:space="preserve">1,55</w:t>
            </w:r>
          </w:p>
        </w:tc>
        <w:tc>
          <w:tcPr/>
          <w:p w:rsidR="00000000" w:rsidDel="00000000" w:rsidP="00000000" w:rsidRDefault="00000000" w:rsidRPr="00000000" w14:paraId="00000436">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437">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melakukan pekerjaan perencanaan, pengawasaan atau pelaksanaan dalam dunia kerja profesional </w:t>
            </w:r>
          </w:p>
          <w:p w:rsidR="00000000" w:rsidDel="00000000" w:rsidP="00000000" w:rsidRDefault="00000000" w:rsidRPr="00000000" w14:paraId="0000043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9">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3A">
            <w:pPr>
              <w:spacing w:line="360" w:lineRule="auto"/>
              <w:rPr>
                <w:color w:val="000000"/>
                <w:u w:val="none"/>
              </w:rPr>
            </w:pPr>
            <w:r w:rsidDel="00000000" w:rsidR="00000000" w:rsidRPr="00000000">
              <w:rPr>
                <w:color w:val="000000"/>
                <w:u w:val="none"/>
                <w:rtl w:val="0"/>
              </w:rPr>
              <w:t xml:space="preserve">Integrasi seluruh kajian</w:t>
            </w:r>
          </w:p>
        </w:tc>
        <w:tc>
          <w:tcPr/>
          <w:p w:rsidR="00000000" w:rsidDel="00000000" w:rsidP="00000000" w:rsidRDefault="00000000" w:rsidRPr="00000000" w14:paraId="0000043B">
            <w:pPr>
              <w:spacing w:line="360" w:lineRule="auto"/>
              <w:rPr>
                <w:color w:val="000000"/>
                <w:u w:val="none"/>
              </w:rPr>
            </w:pPr>
            <w:r w:rsidDel="00000000" w:rsidR="00000000" w:rsidRPr="00000000">
              <w:rPr>
                <w:color w:val="000000"/>
                <w:u w:val="none"/>
                <w:rtl w:val="0"/>
              </w:rPr>
              <w:t xml:space="preserve">Praktek Profesi</w:t>
            </w:r>
          </w:p>
        </w:tc>
        <w:tc>
          <w:tcPr/>
          <w:p w:rsidR="00000000" w:rsidDel="00000000" w:rsidP="00000000" w:rsidRDefault="00000000" w:rsidRPr="00000000" w14:paraId="0000043C">
            <w:pPr>
              <w:spacing w:line="360" w:lineRule="auto"/>
              <w:rPr>
                <w:b w:val="1"/>
                <w:color w:val="000000"/>
                <w:u w:val="none"/>
              </w:rPr>
            </w:pPr>
            <w:r w:rsidDel="00000000" w:rsidR="00000000" w:rsidRPr="00000000">
              <w:rPr>
                <w:b w:val="1"/>
                <w:color w:val="000000"/>
                <w:u w:val="none"/>
                <w:rtl w:val="0"/>
              </w:rPr>
              <w:t xml:space="preserve">14</w:t>
            </w:r>
          </w:p>
        </w:tc>
        <w:tc>
          <w:tcPr/>
          <w:p w:rsidR="00000000" w:rsidDel="00000000" w:rsidP="00000000" w:rsidRDefault="00000000" w:rsidRPr="00000000" w14:paraId="0000043D">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43E">
            <w:pPr>
              <w:spacing w:line="360" w:lineRule="auto"/>
              <w:rPr>
                <w:b w:val="1"/>
                <w:color w:val="000000"/>
                <w:u w:val="none"/>
              </w:rPr>
            </w:pPr>
            <w:r w:rsidDel="00000000" w:rsidR="00000000" w:rsidRPr="00000000">
              <w:rPr>
                <w:b w:val="1"/>
                <w:color w:val="000000"/>
                <w:u w:val="none"/>
                <w:rtl w:val="0"/>
              </w:rPr>
              <w:t xml:space="preserve">28</w:t>
            </w:r>
          </w:p>
        </w:tc>
        <w:tc>
          <w:tcPr/>
          <w:p w:rsidR="00000000" w:rsidDel="00000000" w:rsidP="00000000" w:rsidRDefault="00000000" w:rsidRPr="00000000" w14:paraId="0000043F">
            <w:pPr>
              <w:spacing w:line="360" w:lineRule="auto"/>
              <w:rPr>
                <w:b w:val="1"/>
                <w:color w:val="000000"/>
                <w:u w:val="none"/>
              </w:rPr>
            </w:pPr>
            <w:r w:rsidDel="00000000" w:rsidR="00000000" w:rsidRPr="00000000">
              <w:rPr>
                <w:b w:val="1"/>
                <w:color w:val="000000"/>
                <w:u w:val="none"/>
                <w:rtl w:val="0"/>
              </w:rPr>
              <w:t xml:space="preserve">3,6</w:t>
            </w:r>
          </w:p>
        </w:tc>
        <w:tc>
          <w:tcPr/>
          <w:p w:rsidR="00000000" w:rsidDel="00000000" w:rsidP="00000000" w:rsidRDefault="00000000" w:rsidRPr="00000000" w14:paraId="00000440">
            <w:pPr>
              <w:spacing w:line="360" w:lineRule="auto"/>
              <w:rPr>
                <w:b w:val="1"/>
                <w:color w:val="000000"/>
                <w:u w:val="none"/>
              </w:rPr>
            </w:pPr>
            <w:r w:rsidDel="00000000" w:rsidR="00000000" w:rsidRPr="00000000">
              <w:rPr>
                <w:b w:val="1"/>
                <w:color w:val="000000"/>
                <w:u w:val="none"/>
                <w:rtl w:val="0"/>
              </w:rPr>
              <w:t xml:space="preserve">3</w:t>
            </w:r>
          </w:p>
        </w:tc>
      </w:tr>
      <w:tr>
        <w:tc>
          <w:tcPr/>
          <w:p w:rsidR="00000000" w:rsidDel="00000000" w:rsidP="00000000" w:rsidRDefault="00000000" w:rsidRPr="00000000" w14:paraId="0000044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konsep pelestarian arsitektur</w:t>
            </w:r>
          </w:p>
          <w:p w:rsidR="00000000" w:rsidDel="00000000" w:rsidP="00000000" w:rsidRDefault="00000000" w:rsidRPr="00000000" w14:paraId="00000442">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3">
            <w:pPr>
              <w:rPr>
                <w:rFonts w:ascii="Calibri" w:cs="Calibri" w:eastAsia="Calibri" w:hAnsi="Calibri"/>
                <w:color w:val="000000"/>
              </w:rPr>
            </w:pPr>
            <w:r w:rsidDel="00000000" w:rsidR="00000000" w:rsidRPr="00000000">
              <w:rPr>
                <w:rFonts w:ascii="Calibri" w:cs="Calibri" w:eastAsia="Calibri" w:hAnsi="Calibri"/>
                <w:color w:val="000000"/>
                <w:rtl w:val="0"/>
              </w:rPr>
              <w:t xml:space="preserve">Menerapkan konsep pelestarian arsitektur pada bangunan, situs dan kawasan bersejarah</w:t>
            </w:r>
          </w:p>
          <w:p w:rsidR="00000000" w:rsidDel="00000000" w:rsidP="00000000" w:rsidRDefault="00000000" w:rsidRPr="00000000" w14:paraId="00000444">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45">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446">
            <w:pPr>
              <w:spacing w:line="360" w:lineRule="auto"/>
              <w:rPr>
                <w:color w:val="000000"/>
                <w:u w:val="none"/>
              </w:rPr>
            </w:pPr>
            <w:r w:rsidDel="00000000" w:rsidR="00000000" w:rsidRPr="00000000">
              <w:rPr>
                <w:color w:val="000000"/>
                <w:u w:val="none"/>
                <w:rtl w:val="0"/>
              </w:rPr>
              <w:t xml:space="preserve">Sejarah</w:t>
            </w:r>
          </w:p>
          <w:p w:rsidR="00000000" w:rsidDel="00000000" w:rsidP="00000000" w:rsidRDefault="00000000" w:rsidRPr="00000000" w14:paraId="00000447">
            <w:pPr>
              <w:spacing w:line="360" w:lineRule="auto"/>
              <w:rPr>
                <w:color w:val="000000"/>
                <w:u w:val="none"/>
              </w:rPr>
            </w:pPr>
            <w:r w:rsidDel="00000000" w:rsidR="00000000" w:rsidRPr="00000000">
              <w:rPr>
                <w:color w:val="000000"/>
                <w:u w:val="none"/>
                <w:rtl w:val="0"/>
              </w:rPr>
              <w:t xml:space="preserve">Sosial</w:t>
            </w:r>
          </w:p>
          <w:p w:rsidR="00000000" w:rsidDel="00000000" w:rsidP="00000000" w:rsidRDefault="00000000" w:rsidRPr="00000000" w14:paraId="00000448">
            <w:pPr>
              <w:spacing w:line="360" w:lineRule="auto"/>
              <w:rPr>
                <w:color w:val="000000"/>
                <w:u w:val="none"/>
              </w:rPr>
            </w:pPr>
            <w:r w:rsidDel="00000000" w:rsidR="00000000" w:rsidRPr="00000000">
              <w:rPr>
                <w:color w:val="000000"/>
                <w:u w:val="none"/>
                <w:rtl w:val="0"/>
              </w:rPr>
              <w:t xml:space="preserve">Budaya</w:t>
            </w:r>
          </w:p>
        </w:tc>
        <w:tc>
          <w:tcPr/>
          <w:p w:rsidR="00000000" w:rsidDel="00000000" w:rsidP="00000000" w:rsidRDefault="00000000" w:rsidRPr="00000000" w14:paraId="00000449">
            <w:pPr>
              <w:spacing w:line="360" w:lineRule="auto"/>
              <w:rPr>
                <w:color w:val="000000"/>
                <w:u w:val="none"/>
              </w:rPr>
            </w:pPr>
            <w:r w:rsidDel="00000000" w:rsidR="00000000" w:rsidRPr="00000000">
              <w:rPr>
                <w:color w:val="000000"/>
                <w:u w:val="none"/>
                <w:rtl w:val="0"/>
              </w:rPr>
              <w:t xml:space="preserve">Pelestrian Arsitektur</w:t>
            </w:r>
          </w:p>
        </w:tc>
        <w:tc>
          <w:tcPr/>
          <w:p w:rsidR="00000000" w:rsidDel="00000000" w:rsidP="00000000" w:rsidRDefault="00000000" w:rsidRPr="00000000" w14:paraId="0000044A">
            <w:pPr>
              <w:spacing w:line="360" w:lineRule="auto"/>
              <w:rPr>
                <w:b w:val="1"/>
                <w:color w:val="000000"/>
                <w:u w:val="none"/>
              </w:rPr>
            </w:pPr>
            <w:r w:rsidDel="00000000" w:rsidR="00000000" w:rsidRPr="00000000">
              <w:rPr>
                <w:b w:val="1"/>
                <w:color w:val="000000"/>
                <w:u w:val="none"/>
                <w:rtl w:val="0"/>
              </w:rPr>
              <w:t xml:space="preserve">6</w:t>
            </w:r>
          </w:p>
        </w:tc>
        <w:tc>
          <w:tcPr/>
          <w:p w:rsidR="00000000" w:rsidDel="00000000" w:rsidP="00000000" w:rsidRDefault="00000000" w:rsidRPr="00000000" w14:paraId="0000044B">
            <w:pPr>
              <w:spacing w:line="360" w:lineRule="auto"/>
              <w:rPr>
                <w:b w:val="1"/>
                <w:color w:val="000000"/>
                <w:u w:val="none"/>
              </w:rPr>
            </w:pPr>
            <w:r w:rsidDel="00000000" w:rsidR="00000000" w:rsidRPr="00000000">
              <w:rPr>
                <w:b w:val="1"/>
                <w:color w:val="000000"/>
                <w:u w:val="none"/>
                <w:rtl w:val="0"/>
              </w:rPr>
              <w:t xml:space="preserve">3</w:t>
            </w:r>
          </w:p>
        </w:tc>
        <w:tc>
          <w:tcPr/>
          <w:p w:rsidR="00000000" w:rsidDel="00000000" w:rsidP="00000000" w:rsidRDefault="00000000" w:rsidRPr="00000000" w14:paraId="0000044C">
            <w:pPr>
              <w:spacing w:line="360" w:lineRule="auto"/>
              <w:rPr>
                <w:b w:val="1"/>
                <w:color w:val="000000"/>
                <w:u w:val="none"/>
              </w:rPr>
            </w:pPr>
            <w:r w:rsidDel="00000000" w:rsidR="00000000" w:rsidRPr="00000000">
              <w:rPr>
                <w:b w:val="1"/>
                <w:color w:val="000000"/>
                <w:u w:val="none"/>
                <w:rtl w:val="0"/>
              </w:rPr>
              <w:t xml:space="preserve">18</w:t>
            </w:r>
          </w:p>
        </w:tc>
        <w:tc>
          <w:tcPr/>
          <w:p w:rsidR="00000000" w:rsidDel="00000000" w:rsidP="00000000" w:rsidRDefault="00000000" w:rsidRPr="00000000" w14:paraId="0000044D">
            <w:pPr>
              <w:spacing w:line="360" w:lineRule="auto"/>
              <w:rPr>
                <w:b w:val="1"/>
                <w:color w:val="000000"/>
                <w:u w:val="none"/>
              </w:rPr>
            </w:pPr>
            <w:r w:rsidDel="00000000" w:rsidR="00000000" w:rsidRPr="00000000">
              <w:rPr>
                <w:b w:val="1"/>
                <w:color w:val="000000"/>
                <w:u w:val="none"/>
                <w:rtl w:val="0"/>
              </w:rPr>
              <w:t xml:space="preserve">2,33</w:t>
            </w:r>
          </w:p>
        </w:tc>
        <w:tc>
          <w:tcPr/>
          <w:p w:rsidR="00000000" w:rsidDel="00000000" w:rsidP="00000000" w:rsidRDefault="00000000" w:rsidRPr="00000000" w14:paraId="0000044E">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44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melakukan riset arsitektural</w:t>
            </w:r>
          </w:p>
          <w:p w:rsidR="00000000" w:rsidDel="00000000" w:rsidP="00000000" w:rsidRDefault="00000000" w:rsidRPr="00000000" w14:paraId="0000045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1">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Memahami metode-metode dalam penelitian arsitektural</w:t>
            </w:r>
          </w:p>
          <w:p w:rsidR="00000000" w:rsidDel="00000000" w:rsidP="00000000" w:rsidRDefault="00000000" w:rsidRPr="00000000" w14:paraId="00000452">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53">
            <w:pPr>
              <w:spacing w:line="360" w:lineRule="auto"/>
              <w:rPr>
                <w:color w:val="000000"/>
                <w:u w:val="none"/>
              </w:rPr>
            </w:pPr>
            <w:r w:rsidDel="00000000" w:rsidR="00000000" w:rsidRPr="00000000">
              <w:rPr>
                <w:color w:val="000000"/>
                <w:u w:val="none"/>
                <w:rtl w:val="0"/>
              </w:rPr>
              <w:t xml:space="preserve">Teori Arsitektur</w:t>
            </w:r>
          </w:p>
          <w:p w:rsidR="00000000" w:rsidDel="00000000" w:rsidP="00000000" w:rsidRDefault="00000000" w:rsidRPr="00000000" w14:paraId="00000454">
            <w:pPr>
              <w:spacing w:line="360" w:lineRule="auto"/>
              <w:rPr>
                <w:color w:val="000000"/>
                <w:u w:val="none"/>
              </w:rPr>
            </w:pPr>
            <w:r w:rsidDel="00000000" w:rsidR="00000000" w:rsidRPr="00000000">
              <w:rPr>
                <w:color w:val="000000"/>
                <w:u w:val="none"/>
                <w:rtl w:val="0"/>
              </w:rPr>
              <w:t xml:space="preserve">Sejarah</w:t>
            </w:r>
          </w:p>
          <w:p w:rsidR="00000000" w:rsidDel="00000000" w:rsidP="00000000" w:rsidRDefault="00000000" w:rsidRPr="00000000" w14:paraId="00000455">
            <w:pPr>
              <w:spacing w:line="360" w:lineRule="auto"/>
              <w:rPr>
                <w:color w:val="000000"/>
                <w:u w:val="none"/>
              </w:rPr>
            </w:pPr>
            <w:r w:rsidDel="00000000" w:rsidR="00000000" w:rsidRPr="00000000">
              <w:rPr>
                <w:color w:val="000000"/>
                <w:u w:val="none"/>
                <w:rtl w:val="0"/>
              </w:rPr>
              <w:t xml:space="preserve">Sosial</w:t>
            </w:r>
          </w:p>
          <w:p w:rsidR="00000000" w:rsidDel="00000000" w:rsidP="00000000" w:rsidRDefault="00000000" w:rsidRPr="00000000" w14:paraId="00000456">
            <w:pPr>
              <w:spacing w:line="360" w:lineRule="auto"/>
              <w:rPr>
                <w:color w:val="000000"/>
                <w:u w:val="none"/>
              </w:rPr>
            </w:pPr>
            <w:r w:rsidDel="00000000" w:rsidR="00000000" w:rsidRPr="00000000">
              <w:rPr>
                <w:color w:val="000000"/>
                <w:u w:val="none"/>
                <w:rtl w:val="0"/>
              </w:rPr>
              <w:t xml:space="preserve">Budaya</w:t>
            </w:r>
          </w:p>
        </w:tc>
        <w:tc>
          <w:tcPr/>
          <w:p w:rsidR="00000000" w:rsidDel="00000000" w:rsidP="00000000" w:rsidRDefault="00000000" w:rsidRPr="00000000" w14:paraId="00000457">
            <w:pPr>
              <w:spacing w:line="360" w:lineRule="auto"/>
              <w:rPr>
                <w:color w:val="000000"/>
                <w:u w:val="none"/>
              </w:rPr>
            </w:pPr>
            <w:r w:rsidDel="00000000" w:rsidR="00000000" w:rsidRPr="00000000">
              <w:rPr>
                <w:color w:val="000000"/>
                <w:u w:val="none"/>
                <w:rtl w:val="0"/>
              </w:rPr>
              <w:t xml:space="preserve">Metode Penelitian Arsitektur</w:t>
            </w:r>
          </w:p>
        </w:tc>
        <w:tc>
          <w:tcPr/>
          <w:p w:rsidR="00000000" w:rsidDel="00000000" w:rsidP="00000000" w:rsidRDefault="00000000" w:rsidRPr="00000000" w14:paraId="00000458">
            <w:pPr>
              <w:spacing w:line="360" w:lineRule="auto"/>
              <w:rPr>
                <w:b w:val="1"/>
                <w:color w:val="000000"/>
                <w:u w:val="none"/>
              </w:rPr>
            </w:pPr>
            <w:r w:rsidDel="00000000" w:rsidR="00000000" w:rsidRPr="00000000">
              <w:rPr>
                <w:b w:val="1"/>
                <w:color w:val="000000"/>
                <w:u w:val="none"/>
                <w:rtl w:val="0"/>
              </w:rPr>
              <w:t xml:space="preserve">8</w:t>
            </w:r>
          </w:p>
        </w:tc>
        <w:tc>
          <w:tcPr/>
          <w:p w:rsidR="00000000" w:rsidDel="00000000" w:rsidP="00000000" w:rsidRDefault="00000000" w:rsidRPr="00000000" w14:paraId="00000459">
            <w:pPr>
              <w:spacing w:line="360" w:lineRule="auto"/>
              <w:rPr>
                <w:b w:val="1"/>
                <w:color w:val="000000"/>
                <w:u w:val="none"/>
              </w:rPr>
            </w:pPr>
            <w:r w:rsidDel="00000000" w:rsidR="00000000" w:rsidRPr="00000000">
              <w:rPr>
                <w:b w:val="1"/>
                <w:color w:val="000000"/>
                <w:u w:val="none"/>
                <w:rtl w:val="0"/>
              </w:rPr>
              <w:t xml:space="preserve">2</w:t>
            </w:r>
          </w:p>
        </w:tc>
        <w:tc>
          <w:tcPr/>
          <w:p w:rsidR="00000000" w:rsidDel="00000000" w:rsidP="00000000" w:rsidRDefault="00000000" w:rsidRPr="00000000" w14:paraId="0000045A">
            <w:pPr>
              <w:spacing w:line="360" w:lineRule="auto"/>
              <w:rPr>
                <w:b w:val="1"/>
                <w:color w:val="000000"/>
                <w:u w:val="none"/>
              </w:rPr>
            </w:pPr>
            <w:r w:rsidDel="00000000" w:rsidR="00000000" w:rsidRPr="00000000">
              <w:rPr>
                <w:b w:val="1"/>
                <w:color w:val="000000"/>
                <w:u w:val="none"/>
                <w:rtl w:val="0"/>
              </w:rPr>
              <w:t xml:space="preserve">16</w:t>
            </w:r>
          </w:p>
        </w:tc>
        <w:tc>
          <w:tcPr/>
          <w:p w:rsidR="00000000" w:rsidDel="00000000" w:rsidP="00000000" w:rsidRDefault="00000000" w:rsidRPr="00000000" w14:paraId="0000045B">
            <w:pPr>
              <w:spacing w:line="360" w:lineRule="auto"/>
              <w:rPr>
                <w:b w:val="1"/>
                <w:color w:val="000000"/>
                <w:u w:val="none"/>
              </w:rPr>
            </w:pPr>
            <w:r w:rsidDel="00000000" w:rsidR="00000000" w:rsidRPr="00000000">
              <w:rPr>
                <w:b w:val="1"/>
                <w:color w:val="000000"/>
                <w:u w:val="none"/>
                <w:rtl w:val="0"/>
              </w:rPr>
              <w:t xml:space="preserve">2,07</w:t>
            </w:r>
          </w:p>
        </w:tc>
        <w:tc>
          <w:tcPr/>
          <w:p w:rsidR="00000000" w:rsidDel="00000000" w:rsidP="00000000" w:rsidRDefault="00000000" w:rsidRPr="00000000" w14:paraId="0000045C">
            <w:pPr>
              <w:spacing w:line="360" w:lineRule="auto"/>
              <w:rPr>
                <w:b w:val="1"/>
                <w:color w:val="000000"/>
                <w:u w:val="none"/>
              </w:rPr>
            </w:pPr>
            <w:r w:rsidDel="00000000" w:rsidR="00000000" w:rsidRPr="00000000">
              <w:rPr>
                <w:b w:val="1"/>
                <w:color w:val="000000"/>
                <w:u w:val="none"/>
                <w:rtl w:val="0"/>
              </w:rPr>
              <w:t xml:space="preserve">2</w:t>
            </w:r>
          </w:p>
        </w:tc>
      </w:tr>
      <w:tr>
        <w:tc>
          <w:tcPr/>
          <w:p w:rsidR="00000000" w:rsidDel="00000000" w:rsidP="00000000" w:rsidRDefault="00000000" w:rsidRPr="00000000" w14:paraId="0000045D">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menyusun konsep rancangan bangunan dan kawasan secara integratif dan komprehensif</w:t>
            </w:r>
          </w:p>
          <w:p w:rsidR="00000000" w:rsidDel="00000000" w:rsidP="00000000" w:rsidRDefault="00000000" w:rsidRPr="00000000" w14:paraId="0000045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F">
            <w:pPr>
              <w:rPr>
                <w:rFonts w:ascii="Calibri" w:cs="Calibri" w:eastAsia="Calibri" w:hAnsi="Calibri"/>
                <w:color w:val="000000"/>
              </w:rPr>
            </w:pPr>
            <w:r w:rsidDel="00000000" w:rsidR="00000000" w:rsidRPr="00000000">
              <w:rPr>
                <w:rFonts w:ascii="Calibri" w:cs="Calibri" w:eastAsia="Calibri" w:hAnsi="Calibri"/>
                <w:color w:val="000000"/>
                <w:rtl w:val="0"/>
              </w:rPr>
              <w:t xml:space="preserve">Mampu merancang bangunan dan kawasan secara integratif dan komprehensif </w:t>
            </w:r>
          </w:p>
          <w:p w:rsidR="00000000" w:rsidDel="00000000" w:rsidP="00000000" w:rsidRDefault="00000000" w:rsidRPr="00000000" w14:paraId="00000460">
            <w:pP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461">
            <w:pPr>
              <w:spacing w:line="360" w:lineRule="auto"/>
              <w:rPr>
                <w:color w:val="000000"/>
                <w:u w:val="none"/>
              </w:rPr>
            </w:pPr>
            <w:r w:rsidDel="00000000" w:rsidR="00000000" w:rsidRPr="00000000">
              <w:rPr>
                <w:color w:val="000000"/>
                <w:u w:val="none"/>
                <w:rtl w:val="0"/>
              </w:rPr>
              <w:t xml:space="preserve">Integrasi Seluruh kajian</w:t>
            </w:r>
          </w:p>
        </w:tc>
        <w:tc>
          <w:tcPr/>
          <w:p w:rsidR="00000000" w:rsidDel="00000000" w:rsidP="00000000" w:rsidRDefault="00000000" w:rsidRPr="00000000" w14:paraId="00000462">
            <w:pPr>
              <w:spacing w:line="360" w:lineRule="auto"/>
              <w:rPr>
                <w:color w:val="000000"/>
                <w:u w:val="none"/>
              </w:rPr>
            </w:pPr>
            <w:r w:rsidDel="00000000" w:rsidR="00000000" w:rsidRPr="00000000">
              <w:rPr>
                <w:color w:val="000000"/>
                <w:u w:val="none"/>
                <w:rtl w:val="0"/>
              </w:rPr>
              <w:t xml:space="preserve">Pra- Tugas Akhir</w:t>
            </w:r>
          </w:p>
          <w:p w:rsidR="00000000" w:rsidDel="00000000" w:rsidP="00000000" w:rsidRDefault="00000000" w:rsidRPr="00000000" w14:paraId="00000463">
            <w:pPr>
              <w:spacing w:line="360" w:lineRule="auto"/>
              <w:rPr>
                <w:color w:val="000000"/>
                <w:u w:val="none"/>
              </w:rPr>
            </w:pPr>
            <w:r w:rsidDel="00000000" w:rsidR="00000000" w:rsidRPr="00000000">
              <w:rPr>
                <w:rtl w:val="0"/>
              </w:rPr>
            </w:r>
          </w:p>
          <w:p w:rsidR="00000000" w:rsidDel="00000000" w:rsidP="00000000" w:rsidRDefault="00000000" w:rsidRPr="00000000" w14:paraId="00000464">
            <w:pPr>
              <w:spacing w:line="360" w:lineRule="auto"/>
              <w:rPr>
                <w:color w:val="000000"/>
                <w:u w:val="none"/>
              </w:rPr>
            </w:pPr>
            <w:r w:rsidDel="00000000" w:rsidR="00000000" w:rsidRPr="00000000">
              <w:rPr>
                <w:rtl w:val="0"/>
              </w:rPr>
            </w:r>
          </w:p>
          <w:p w:rsidR="00000000" w:rsidDel="00000000" w:rsidP="00000000" w:rsidRDefault="00000000" w:rsidRPr="00000000" w14:paraId="00000465">
            <w:pPr>
              <w:spacing w:line="360" w:lineRule="auto"/>
              <w:rPr>
                <w:b w:val="1"/>
                <w:color w:val="000000"/>
                <w:u w:val="none"/>
              </w:rPr>
            </w:pPr>
            <w:r w:rsidDel="00000000" w:rsidR="00000000" w:rsidRPr="00000000">
              <w:rPr>
                <w:color w:val="000000"/>
                <w:u w:val="none"/>
                <w:rtl w:val="0"/>
              </w:rPr>
              <w:t xml:space="preserve">Tugas AKhir</w:t>
            </w:r>
            <w:r w:rsidDel="00000000" w:rsidR="00000000" w:rsidRPr="00000000">
              <w:rPr>
                <w:rtl w:val="0"/>
              </w:rPr>
            </w:r>
          </w:p>
        </w:tc>
        <w:tc>
          <w:tcPr/>
          <w:p w:rsidR="00000000" w:rsidDel="00000000" w:rsidP="00000000" w:rsidRDefault="00000000" w:rsidRPr="00000000" w14:paraId="00000466">
            <w:pPr>
              <w:spacing w:line="360" w:lineRule="auto"/>
              <w:rPr>
                <w:b w:val="1"/>
                <w:color w:val="000000"/>
                <w:u w:val="none"/>
              </w:rPr>
            </w:pPr>
            <w:r w:rsidDel="00000000" w:rsidR="00000000" w:rsidRPr="00000000">
              <w:rPr>
                <w:b w:val="1"/>
                <w:color w:val="000000"/>
                <w:u w:val="none"/>
                <w:rtl w:val="0"/>
              </w:rPr>
              <w:t xml:space="preserve">32</w:t>
            </w:r>
          </w:p>
        </w:tc>
        <w:tc>
          <w:tcPr/>
          <w:p w:rsidR="00000000" w:rsidDel="00000000" w:rsidP="00000000" w:rsidRDefault="00000000" w:rsidRPr="00000000" w14:paraId="00000467">
            <w:pPr>
              <w:spacing w:line="360" w:lineRule="auto"/>
              <w:rPr>
                <w:b w:val="1"/>
                <w:color w:val="000000"/>
                <w:u w:val="none"/>
              </w:rPr>
            </w:pPr>
            <w:r w:rsidDel="00000000" w:rsidR="00000000" w:rsidRPr="00000000">
              <w:rPr>
                <w:b w:val="1"/>
                <w:color w:val="000000"/>
                <w:u w:val="none"/>
                <w:rtl w:val="0"/>
              </w:rPr>
              <w:t xml:space="preserve">4</w:t>
            </w:r>
          </w:p>
        </w:tc>
        <w:tc>
          <w:tcPr/>
          <w:p w:rsidR="00000000" w:rsidDel="00000000" w:rsidP="00000000" w:rsidRDefault="00000000" w:rsidRPr="00000000" w14:paraId="00000468">
            <w:pPr>
              <w:spacing w:line="360" w:lineRule="auto"/>
              <w:rPr>
                <w:b w:val="1"/>
                <w:color w:val="000000"/>
                <w:u w:val="none"/>
              </w:rPr>
            </w:pPr>
            <w:r w:rsidDel="00000000" w:rsidR="00000000" w:rsidRPr="00000000">
              <w:rPr>
                <w:b w:val="1"/>
                <w:color w:val="000000"/>
                <w:u w:val="none"/>
                <w:rtl w:val="0"/>
              </w:rPr>
              <w:t xml:space="preserve">128</w:t>
            </w:r>
          </w:p>
        </w:tc>
        <w:tc>
          <w:tcPr/>
          <w:p w:rsidR="00000000" w:rsidDel="00000000" w:rsidP="00000000" w:rsidRDefault="00000000" w:rsidRPr="00000000" w14:paraId="00000469">
            <w:pPr>
              <w:spacing w:line="360" w:lineRule="auto"/>
              <w:rPr>
                <w:b w:val="1"/>
                <w:color w:val="000000"/>
                <w:u w:val="none"/>
              </w:rPr>
            </w:pPr>
            <w:r w:rsidDel="00000000" w:rsidR="00000000" w:rsidRPr="00000000">
              <w:rPr>
                <w:b w:val="1"/>
                <w:color w:val="000000"/>
                <w:u w:val="none"/>
                <w:rtl w:val="0"/>
              </w:rPr>
              <w:t xml:space="preserve">16,32</w:t>
            </w:r>
          </w:p>
        </w:tc>
        <w:tc>
          <w:tcPr/>
          <w:p w:rsidR="00000000" w:rsidDel="00000000" w:rsidP="00000000" w:rsidRDefault="00000000" w:rsidRPr="00000000" w14:paraId="0000046A">
            <w:pPr>
              <w:spacing w:line="360" w:lineRule="auto"/>
              <w:rPr>
                <w:b w:val="1"/>
                <w:color w:val="000000"/>
                <w:u w:val="none"/>
              </w:rPr>
            </w:pPr>
            <w:r w:rsidDel="00000000" w:rsidR="00000000" w:rsidRPr="00000000">
              <w:rPr>
                <w:b w:val="1"/>
                <w:color w:val="000000"/>
                <w:u w:val="none"/>
                <w:rtl w:val="0"/>
              </w:rPr>
              <w:t xml:space="preserve">6</w:t>
            </w:r>
          </w:p>
          <w:p w:rsidR="00000000" w:rsidDel="00000000" w:rsidP="00000000" w:rsidRDefault="00000000" w:rsidRPr="00000000" w14:paraId="0000046B">
            <w:pPr>
              <w:spacing w:line="360" w:lineRule="auto"/>
              <w:rPr>
                <w:b w:val="1"/>
                <w:color w:val="000000"/>
                <w:u w:val="none"/>
              </w:rPr>
            </w:pPr>
            <w:r w:rsidDel="00000000" w:rsidR="00000000" w:rsidRPr="00000000">
              <w:rPr>
                <w:rtl w:val="0"/>
              </w:rPr>
            </w:r>
          </w:p>
          <w:p w:rsidR="00000000" w:rsidDel="00000000" w:rsidP="00000000" w:rsidRDefault="00000000" w:rsidRPr="00000000" w14:paraId="0000046C">
            <w:pPr>
              <w:spacing w:line="360" w:lineRule="auto"/>
              <w:rPr>
                <w:b w:val="1"/>
                <w:color w:val="000000"/>
                <w:u w:val="none"/>
              </w:rPr>
            </w:pPr>
            <w:r w:rsidDel="00000000" w:rsidR="00000000" w:rsidRPr="00000000">
              <w:rPr>
                <w:rtl w:val="0"/>
              </w:rPr>
            </w:r>
          </w:p>
          <w:p w:rsidR="00000000" w:rsidDel="00000000" w:rsidP="00000000" w:rsidRDefault="00000000" w:rsidRPr="00000000" w14:paraId="0000046D">
            <w:pPr>
              <w:spacing w:line="360" w:lineRule="auto"/>
              <w:rPr>
                <w:b w:val="1"/>
                <w:color w:val="000000"/>
                <w:u w:val="none"/>
              </w:rPr>
            </w:pPr>
            <w:r w:rsidDel="00000000" w:rsidR="00000000" w:rsidRPr="00000000">
              <w:rPr>
                <w:rtl w:val="0"/>
              </w:rPr>
            </w:r>
          </w:p>
          <w:p w:rsidR="00000000" w:rsidDel="00000000" w:rsidP="00000000" w:rsidRDefault="00000000" w:rsidRPr="00000000" w14:paraId="0000046E">
            <w:pPr>
              <w:spacing w:line="360" w:lineRule="auto"/>
              <w:rPr>
                <w:b w:val="1"/>
                <w:color w:val="000000"/>
                <w:u w:val="none"/>
              </w:rPr>
            </w:pPr>
            <w:r w:rsidDel="00000000" w:rsidR="00000000" w:rsidRPr="00000000">
              <w:rPr>
                <w:b w:val="1"/>
                <w:color w:val="000000"/>
                <w:u w:val="none"/>
                <w:rtl w:val="0"/>
              </w:rPr>
              <w:t xml:space="preserve">10</w:t>
            </w:r>
          </w:p>
        </w:tc>
      </w:tr>
    </w:tbl>
    <w:p w:rsidR="00000000" w:rsidDel="00000000" w:rsidP="00000000" w:rsidRDefault="00000000" w:rsidRPr="00000000" w14:paraId="0000046F">
      <w:pPr>
        <w:spacing w:line="360" w:lineRule="auto"/>
        <w:ind w:left="284" w:hanging="284"/>
        <w:rPr>
          <w:b w:val="1"/>
          <w:color w:val="000000"/>
          <w:u w:val="none"/>
        </w:rPr>
      </w:pPr>
      <w:r w:rsidDel="00000000" w:rsidR="00000000" w:rsidRPr="00000000">
        <w:rPr>
          <w:rtl w:val="0"/>
        </w:rPr>
      </w:r>
    </w:p>
    <w:p w:rsidR="00000000" w:rsidDel="00000000" w:rsidP="00000000" w:rsidRDefault="00000000" w:rsidRPr="00000000" w14:paraId="00000470">
      <w:pPr>
        <w:spacing w:line="360" w:lineRule="auto"/>
        <w:ind w:left="284" w:hanging="284"/>
        <w:rPr>
          <w:sz w:val="32"/>
          <w:szCs w:val="32"/>
        </w:rPr>
      </w:pPr>
      <w:r w:rsidDel="00000000" w:rsidR="00000000" w:rsidRPr="00000000">
        <w:rPr>
          <w:b w:val="1"/>
          <w:color w:val="000000"/>
          <w:sz w:val="24"/>
          <w:szCs w:val="24"/>
          <w:u w:val="none"/>
          <w:rtl w:val="0"/>
        </w:rPr>
        <w:t xml:space="preserve">E.  SEBARAN MATA KULIAH, CODE &amp; LABELLING CAPAIAN</w:t>
      </w:r>
      <w:r w:rsidDel="00000000" w:rsidR="00000000" w:rsidRPr="00000000">
        <w:rPr>
          <w:rtl w:val="0"/>
        </w:rPr>
      </w:r>
    </w:p>
    <w:tbl>
      <w:tblPr>
        <w:tblStyle w:val="Table7"/>
        <w:tblW w:w="8732.999999999998"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2"/>
        <w:gridCol w:w="938"/>
        <w:gridCol w:w="1104"/>
        <w:gridCol w:w="1104"/>
        <w:gridCol w:w="1104"/>
        <w:gridCol w:w="1129"/>
        <w:gridCol w:w="1104"/>
        <w:gridCol w:w="694"/>
        <w:gridCol w:w="694"/>
        <w:tblGridChange w:id="0">
          <w:tblGrid>
            <w:gridCol w:w="862"/>
            <w:gridCol w:w="938"/>
            <w:gridCol w:w="1104"/>
            <w:gridCol w:w="1104"/>
            <w:gridCol w:w="1104"/>
            <w:gridCol w:w="1129"/>
            <w:gridCol w:w="1104"/>
            <w:gridCol w:w="694"/>
            <w:gridCol w:w="694"/>
          </w:tblGrid>
        </w:tblGridChange>
      </w:tblGrid>
      <w:tr>
        <w:tc>
          <w:tcPr/>
          <w:p w:rsidR="00000000" w:rsidDel="00000000" w:rsidP="00000000" w:rsidRDefault="00000000" w:rsidRPr="00000000" w14:paraId="00000471">
            <w:pPr>
              <w:spacing w:line="360" w:lineRule="auto"/>
              <w:rPr>
                <w:b w:val="1"/>
              </w:rPr>
            </w:pPr>
            <w:r w:rsidDel="00000000" w:rsidR="00000000" w:rsidRPr="00000000">
              <w:rPr>
                <w:b w:val="1"/>
                <w:rtl w:val="0"/>
              </w:rPr>
              <w:t xml:space="preserve">Ket</w:t>
            </w:r>
          </w:p>
        </w:tc>
        <w:tc>
          <w:tcPr/>
          <w:p w:rsidR="00000000" w:rsidDel="00000000" w:rsidP="00000000" w:rsidRDefault="00000000" w:rsidRPr="00000000" w14:paraId="00000472">
            <w:pPr>
              <w:spacing w:line="360" w:lineRule="auto"/>
              <w:rPr>
                <w:b w:val="1"/>
              </w:rPr>
            </w:pPr>
            <w:r w:rsidDel="00000000" w:rsidR="00000000" w:rsidRPr="00000000">
              <w:rPr>
                <w:b w:val="1"/>
                <w:rtl w:val="0"/>
              </w:rPr>
              <w:t xml:space="preserve">Sem. 1</w:t>
            </w:r>
          </w:p>
        </w:tc>
        <w:tc>
          <w:tcPr/>
          <w:p w:rsidR="00000000" w:rsidDel="00000000" w:rsidP="00000000" w:rsidRDefault="00000000" w:rsidRPr="00000000" w14:paraId="00000473">
            <w:pPr>
              <w:spacing w:line="360" w:lineRule="auto"/>
              <w:rPr>
                <w:b w:val="1"/>
              </w:rPr>
            </w:pPr>
            <w:r w:rsidDel="00000000" w:rsidR="00000000" w:rsidRPr="00000000">
              <w:rPr>
                <w:b w:val="1"/>
                <w:rtl w:val="0"/>
              </w:rPr>
              <w:t xml:space="preserve">Sem. 2</w:t>
            </w:r>
          </w:p>
        </w:tc>
        <w:tc>
          <w:tcPr/>
          <w:p w:rsidR="00000000" w:rsidDel="00000000" w:rsidP="00000000" w:rsidRDefault="00000000" w:rsidRPr="00000000" w14:paraId="00000474">
            <w:pPr>
              <w:spacing w:line="360" w:lineRule="auto"/>
              <w:rPr>
                <w:b w:val="1"/>
              </w:rPr>
            </w:pPr>
            <w:r w:rsidDel="00000000" w:rsidR="00000000" w:rsidRPr="00000000">
              <w:rPr>
                <w:b w:val="1"/>
                <w:rtl w:val="0"/>
              </w:rPr>
              <w:t xml:space="preserve">Sem. 3</w:t>
            </w:r>
          </w:p>
        </w:tc>
        <w:tc>
          <w:tcPr/>
          <w:p w:rsidR="00000000" w:rsidDel="00000000" w:rsidP="00000000" w:rsidRDefault="00000000" w:rsidRPr="00000000" w14:paraId="00000475">
            <w:pPr>
              <w:spacing w:line="360" w:lineRule="auto"/>
              <w:rPr>
                <w:b w:val="1"/>
              </w:rPr>
            </w:pPr>
            <w:r w:rsidDel="00000000" w:rsidR="00000000" w:rsidRPr="00000000">
              <w:rPr>
                <w:b w:val="1"/>
                <w:rtl w:val="0"/>
              </w:rPr>
              <w:t xml:space="preserve">Sem. 4</w:t>
            </w:r>
          </w:p>
        </w:tc>
        <w:tc>
          <w:tcPr/>
          <w:p w:rsidR="00000000" w:rsidDel="00000000" w:rsidP="00000000" w:rsidRDefault="00000000" w:rsidRPr="00000000" w14:paraId="00000476">
            <w:pPr>
              <w:spacing w:line="360" w:lineRule="auto"/>
              <w:rPr>
                <w:b w:val="1"/>
              </w:rPr>
            </w:pPr>
            <w:r w:rsidDel="00000000" w:rsidR="00000000" w:rsidRPr="00000000">
              <w:rPr>
                <w:b w:val="1"/>
                <w:rtl w:val="0"/>
              </w:rPr>
              <w:t xml:space="preserve">Sem. 5</w:t>
            </w:r>
          </w:p>
        </w:tc>
        <w:tc>
          <w:tcPr/>
          <w:p w:rsidR="00000000" w:rsidDel="00000000" w:rsidP="00000000" w:rsidRDefault="00000000" w:rsidRPr="00000000" w14:paraId="00000477">
            <w:pPr>
              <w:spacing w:line="360" w:lineRule="auto"/>
              <w:rPr>
                <w:b w:val="1"/>
              </w:rPr>
            </w:pPr>
            <w:r w:rsidDel="00000000" w:rsidR="00000000" w:rsidRPr="00000000">
              <w:rPr>
                <w:b w:val="1"/>
                <w:rtl w:val="0"/>
              </w:rPr>
              <w:t xml:space="preserve">Sem. 6</w:t>
            </w:r>
          </w:p>
        </w:tc>
        <w:tc>
          <w:tcPr/>
          <w:p w:rsidR="00000000" w:rsidDel="00000000" w:rsidP="00000000" w:rsidRDefault="00000000" w:rsidRPr="00000000" w14:paraId="00000478">
            <w:pPr>
              <w:spacing w:line="360" w:lineRule="auto"/>
              <w:rPr>
                <w:b w:val="1"/>
              </w:rPr>
            </w:pPr>
            <w:r w:rsidDel="00000000" w:rsidR="00000000" w:rsidRPr="00000000">
              <w:rPr>
                <w:b w:val="1"/>
                <w:rtl w:val="0"/>
              </w:rPr>
              <w:t xml:space="preserve">Sem. 7</w:t>
            </w:r>
          </w:p>
        </w:tc>
        <w:tc>
          <w:tcPr/>
          <w:p w:rsidR="00000000" w:rsidDel="00000000" w:rsidP="00000000" w:rsidRDefault="00000000" w:rsidRPr="00000000" w14:paraId="00000479">
            <w:pPr>
              <w:spacing w:line="360" w:lineRule="auto"/>
              <w:rPr>
                <w:b w:val="1"/>
              </w:rPr>
            </w:pPr>
            <w:r w:rsidDel="00000000" w:rsidR="00000000" w:rsidRPr="00000000">
              <w:rPr>
                <w:b w:val="1"/>
                <w:rtl w:val="0"/>
              </w:rPr>
              <w:t xml:space="preserve">Sem. 8</w:t>
            </w:r>
          </w:p>
          <w:p w:rsidR="00000000" w:rsidDel="00000000" w:rsidP="00000000" w:rsidRDefault="00000000" w:rsidRPr="00000000" w14:paraId="0000047A">
            <w:pPr>
              <w:spacing w:line="360" w:lineRule="auto"/>
              <w:rPr>
                <w:b w:val="1"/>
              </w:rPr>
            </w:pPr>
            <w:r w:rsidDel="00000000" w:rsidR="00000000" w:rsidRPr="00000000">
              <w:rPr>
                <w:rtl w:val="0"/>
              </w:rPr>
            </w:r>
          </w:p>
        </w:tc>
      </w:tr>
      <w:tr>
        <w:tc>
          <w:tcPr>
            <w:vMerge w:val="restart"/>
            <w:vAlign w:val="center"/>
          </w:tcPr>
          <w:p w:rsidR="00000000" w:rsidDel="00000000" w:rsidP="00000000" w:rsidRDefault="00000000" w:rsidRPr="00000000" w14:paraId="0000047B">
            <w:pPr>
              <w:spacing w:line="360" w:lineRule="auto"/>
              <w:jc w:val="center"/>
              <w:rPr/>
            </w:pPr>
            <w:r w:rsidDel="00000000" w:rsidR="00000000" w:rsidRPr="00000000">
              <w:rPr>
                <w:rtl w:val="0"/>
              </w:rPr>
              <w:t xml:space="preserve">Mata Kuliah</w:t>
            </w:r>
          </w:p>
        </w:tc>
        <w:tc>
          <w:tcPr/>
          <w:p w:rsidR="00000000" w:rsidDel="00000000" w:rsidP="00000000" w:rsidRDefault="00000000" w:rsidRPr="00000000" w14:paraId="0000047C">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Bahasa Arab (2)</w:t>
            </w:r>
          </w:p>
        </w:tc>
        <w:tc>
          <w:tcPr/>
          <w:p w:rsidR="00000000" w:rsidDel="00000000" w:rsidP="00000000" w:rsidRDefault="00000000" w:rsidRPr="00000000" w14:paraId="0000047D">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Ulumul Qur’an (2)</w:t>
            </w:r>
          </w:p>
        </w:tc>
        <w:tc>
          <w:tcPr/>
          <w:p w:rsidR="00000000" w:rsidDel="00000000" w:rsidP="00000000" w:rsidRDefault="00000000" w:rsidRPr="00000000" w14:paraId="0000047E">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Fiqh Ushul Fiqh (2)</w:t>
            </w:r>
          </w:p>
        </w:tc>
        <w:tc>
          <w:tcPr/>
          <w:p w:rsidR="00000000" w:rsidDel="00000000" w:rsidP="00000000" w:rsidRDefault="00000000" w:rsidRPr="00000000" w14:paraId="0000047F">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 Syari’at Islam di Aceh (2)</w:t>
            </w:r>
          </w:p>
        </w:tc>
        <w:tc>
          <w:tcPr/>
          <w:p w:rsidR="00000000" w:rsidDel="00000000" w:rsidP="00000000" w:rsidRDefault="00000000" w:rsidRPr="00000000" w14:paraId="00000480">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Arsitektur 4 (8)</w:t>
            </w:r>
          </w:p>
        </w:tc>
        <w:tc>
          <w:tcPr/>
          <w:p w:rsidR="00000000" w:rsidDel="00000000" w:rsidP="00000000" w:rsidRDefault="00000000" w:rsidRPr="00000000" w14:paraId="00000481">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Arsitektur 5 (8)</w:t>
            </w:r>
          </w:p>
        </w:tc>
        <w:tc>
          <w:tcPr/>
          <w:p w:rsidR="00000000" w:rsidDel="00000000" w:rsidP="00000000" w:rsidRDefault="00000000" w:rsidRPr="00000000" w14:paraId="00000482">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 Tugas Akhir (6)</w:t>
            </w:r>
          </w:p>
        </w:tc>
        <w:tc>
          <w:tcPr/>
          <w:p w:rsidR="00000000" w:rsidDel="00000000" w:rsidP="00000000" w:rsidRDefault="00000000" w:rsidRPr="00000000" w14:paraId="00000483">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Tugas Akhir (10)</w:t>
            </w:r>
          </w:p>
        </w:tc>
      </w:tr>
      <w:tr>
        <w:tc>
          <w:tcPr>
            <w:vMerge w:val="continue"/>
            <w:vAlign w:val="center"/>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5">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Bahasa Inggris (2)</w:t>
            </w:r>
          </w:p>
        </w:tc>
        <w:tc>
          <w:tcPr/>
          <w:p w:rsidR="00000000" w:rsidDel="00000000" w:rsidP="00000000" w:rsidRDefault="00000000" w:rsidRPr="00000000" w14:paraId="00000486">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Ulumul Hadits (2)</w:t>
            </w:r>
          </w:p>
        </w:tc>
        <w:tc>
          <w:tcPr/>
          <w:p w:rsidR="00000000" w:rsidDel="00000000" w:rsidP="00000000" w:rsidRDefault="00000000" w:rsidRPr="00000000" w14:paraId="00000487">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Filsafat Umum (3)</w:t>
            </w:r>
          </w:p>
        </w:tc>
        <w:tc>
          <w:tcPr/>
          <w:p w:rsidR="00000000" w:rsidDel="00000000" w:rsidP="00000000" w:rsidRDefault="00000000" w:rsidRPr="00000000" w14:paraId="00000488">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Kajian Islam (2)</w:t>
            </w:r>
          </w:p>
        </w:tc>
        <w:tc>
          <w:tcPr/>
          <w:p w:rsidR="00000000" w:rsidDel="00000000" w:rsidP="00000000" w:rsidRDefault="00000000" w:rsidRPr="00000000" w14:paraId="00000489">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Akustik, Penghawaan dan Pencahayaan (2)</w:t>
            </w:r>
          </w:p>
        </w:tc>
        <w:tc>
          <w:tcPr/>
          <w:p w:rsidR="00000000" w:rsidDel="00000000" w:rsidP="00000000" w:rsidRDefault="00000000" w:rsidRPr="00000000" w14:paraId="0000048A">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Praktek Profesi (3)</w:t>
            </w:r>
          </w:p>
        </w:tc>
        <w:tc>
          <w:tcPr/>
          <w:p w:rsidR="00000000" w:rsidDel="00000000" w:rsidP="00000000" w:rsidRDefault="00000000" w:rsidRPr="00000000" w14:paraId="0000048B">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KPM</w:t>
            </w:r>
          </w:p>
          <w:p w:rsidR="00000000" w:rsidDel="00000000" w:rsidP="00000000" w:rsidRDefault="00000000" w:rsidRPr="00000000" w14:paraId="0000048C">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p w:rsidR="00000000" w:rsidDel="00000000" w:rsidP="00000000" w:rsidRDefault="00000000" w:rsidRPr="00000000" w14:paraId="0000048D">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8F">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Pancasila (2)</w:t>
            </w:r>
          </w:p>
        </w:tc>
        <w:tc>
          <w:tcPr/>
          <w:p w:rsidR="00000000" w:rsidDel="00000000" w:rsidP="00000000" w:rsidRDefault="00000000" w:rsidRPr="00000000" w14:paraId="00000490">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Bahasa Indonesia (2)</w:t>
            </w:r>
          </w:p>
        </w:tc>
        <w:tc>
          <w:tcPr/>
          <w:p w:rsidR="00000000" w:rsidDel="00000000" w:rsidP="00000000" w:rsidRDefault="00000000" w:rsidRPr="00000000" w14:paraId="00000491">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Arsiektur 2 (6)</w:t>
            </w:r>
          </w:p>
        </w:tc>
        <w:tc>
          <w:tcPr/>
          <w:p w:rsidR="00000000" w:rsidDel="00000000" w:rsidP="00000000" w:rsidRDefault="00000000" w:rsidRPr="00000000" w14:paraId="00000492">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Arsitektur 3 (6)</w:t>
            </w:r>
          </w:p>
        </w:tc>
        <w:tc>
          <w:tcPr/>
          <w:p w:rsidR="00000000" w:rsidDel="00000000" w:rsidP="00000000" w:rsidRDefault="00000000" w:rsidRPr="00000000" w14:paraId="00000493">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Manajemen Proyek (2)</w:t>
            </w:r>
          </w:p>
          <w:p w:rsidR="00000000" w:rsidDel="00000000" w:rsidP="00000000" w:rsidRDefault="00000000" w:rsidRPr="00000000" w14:paraId="00000494">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5">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Kritik Arsitektur (2)</w:t>
            </w:r>
          </w:p>
        </w:tc>
        <w:tc>
          <w:tcPr/>
          <w:p w:rsidR="00000000" w:rsidDel="00000000" w:rsidP="00000000" w:rsidRDefault="00000000" w:rsidRPr="00000000" w14:paraId="00000496">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7">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99">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Arsitektur Lokal dan Vernakular (2)</w:t>
            </w:r>
          </w:p>
        </w:tc>
        <w:tc>
          <w:tcPr/>
          <w:p w:rsidR="00000000" w:rsidDel="00000000" w:rsidP="00000000" w:rsidRDefault="00000000" w:rsidRPr="00000000" w14:paraId="0000049A">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Arsitektur 1 (6)</w:t>
            </w:r>
          </w:p>
        </w:tc>
        <w:tc>
          <w:tcPr/>
          <w:p w:rsidR="00000000" w:rsidDel="00000000" w:rsidP="00000000" w:rsidRDefault="00000000" w:rsidRPr="00000000" w14:paraId="0000049B">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Struktur dan Konstruksi Bangunan Bertingkat (3)</w:t>
            </w:r>
          </w:p>
        </w:tc>
        <w:tc>
          <w:tcPr/>
          <w:p w:rsidR="00000000" w:rsidDel="00000000" w:rsidP="00000000" w:rsidRDefault="00000000" w:rsidRPr="00000000" w14:paraId="0000049C">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Struktur dan Konstruksi Bangunan Lanjut (4)</w:t>
            </w:r>
          </w:p>
        </w:tc>
        <w:tc>
          <w:tcPr/>
          <w:p w:rsidR="00000000" w:rsidDel="00000000" w:rsidP="00000000" w:rsidRDefault="00000000" w:rsidRPr="00000000" w14:paraId="0000049D">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Arsitektur Berkelanjutan (2)</w:t>
            </w:r>
          </w:p>
        </w:tc>
        <w:tc>
          <w:tcPr/>
          <w:p w:rsidR="00000000" w:rsidDel="00000000" w:rsidP="00000000" w:rsidRDefault="00000000" w:rsidRPr="00000000" w14:paraId="0000049E">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Pelestarian Arsitektur (2)</w:t>
            </w:r>
          </w:p>
        </w:tc>
        <w:tc>
          <w:tcPr/>
          <w:p w:rsidR="00000000" w:rsidDel="00000000" w:rsidP="00000000" w:rsidRDefault="00000000" w:rsidRPr="00000000" w14:paraId="0000049F">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0">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2">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Pengantar Arsitektur Islam (2)</w:t>
            </w:r>
          </w:p>
        </w:tc>
        <w:tc>
          <w:tcPr/>
          <w:p w:rsidR="00000000" w:rsidDel="00000000" w:rsidP="00000000" w:rsidRDefault="00000000" w:rsidRPr="00000000" w14:paraId="000004A3">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Struktur dan Konstruksi Bangunan Sederhana (3)</w:t>
            </w:r>
          </w:p>
        </w:tc>
        <w:tc>
          <w:tcPr/>
          <w:p w:rsidR="00000000" w:rsidDel="00000000" w:rsidP="00000000" w:rsidRDefault="00000000" w:rsidRPr="00000000" w14:paraId="000004A4">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Sejarah dan Teori Arsitektur Abad XX (3)</w:t>
            </w:r>
          </w:p>
        </w:tc>
        <w:tc>
          <w:tcPr/>
          <w:p w:rsidR="00000000" w:rsidDel="00000000" w:rsidP="00000000" w:rsidRDefault="00000000" w:rsidRPr="00000000" w14:paraId="000004A5">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Sejarah Arsitektur Indonesia (2)</w:t>
            </w:r>
          </w:p>
          <w:p w:rsidR="00000000" w:rsidDel="00000000" w:rsidP="00000000" w:rsidRDefault="00000000" w:rsidRPr="00000000" w14:paraId="000004A6">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Digital Arsitektur (3)</w:t>
            </w:r>
          </w:p>
        </w:tc>
        <w:tc>
          <w:tcPr/>
          <w:p w:rsidR="00000000" w:rsidDel="00000000" w:rsidP="00000000" w:rsidRDefault="00000000" w:rsidRPr="00000000" w14:paraId="000004A7">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Kota dan Permukiman (2)</w:t>
            </w:r>
          </w:p>
          <w:p w:rsidR="00000000" w:rsidDel="00000000" w:rsidP="00000000" w:rsidRDefault="00000000" w:rsidRPr="00000000" w14:paraId="000004A8">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9">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MK Pilihan: </w:t>
            </w:r>
          </w:p>
          <w:p w:rsidR="00000000" w:rsidDel="00000000" w:rsidP="00000000" w:rsidRDefault="00000000" w:rsidRPr="00000000" w14:paraId="000004AA">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Interior (3)</w:t>
            </w:r>
          </w:p>
          <w:p w:rsidR="00000000" w:rsidDel="00000000" w:rsidP="00000000" w:rsidRDefault="00000000" w:rsidRPr="00000000" w14:paraId="000004AB">
            <w:pPr>
              <w:spacing w:line="36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AC">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Kota dan Permukiman (3)</w:t>
            </w:r>
          </w:p>
        </w:tc>
        <w:tc>
          <w:tcPr/>
          <w:p w:rsidR="00000000" w:rsidDel="00000000" w:rsidP="00000000" w:rsidRDefault="00000000" w:rsidRPr="00000000" w14:paraId="000004AD">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AE">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0">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Gambar Arsitektur dan Presentasi Arsitektur (3)</w:t>
            </w:r>
          </w:p>
        </w:tc>
        <w:tc>
          <w:tcPr/>
          <w:p w:rsidR="00000000" w:rsidDel="00000000" w:rsidP="00000000" w:rsidRDefault="00000000" w:rsidRPr="00000000" w14:paraId="000004B1">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Arsitektur Pra Modern (2)</w:t>
            </w:r>
          </w:p>
        </w:tc>
        <w:tc>
          <w:tcPr/>
          <w:p w:rsidR="00000000" w:rsidDel="00000000" w:rsidP="00000000" w:rsidRDefault="00000000" w:rsidRPr="00000000" w14:paraId="000004B2">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Arsitektur Nusantara (2)</w:t>
            </w:r>
          </w:p>
        </w:tc>
        <w:tc>
          <w:tcPr/>
          <w:p w:rsidR="00000000" w:rsidDel="00000000" w:rsidP="00000000" w:rsidRDefault="00000000" w:rsidRPr="00000000" w14:paraId="000004B3">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 Arsitektur Islam (3)</w:t>
            </w:r>
          </w:p>
        </w:tc>
        <w:tc>
          <w:tcPr/>
          <w:p w:rsidR="00000000" w:rsidDel="00000000" w:rsidP="00000000" w:rsidRDefault="00000000" w:rsidRPr="00000000" w14:paraId="000004B4">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Interior (2)</w:t>
            </w:r>
          </w:p>
        </w:tc>
        <w:tc>
          <w:tcPr/>
          <w:p w:rsidR="00000000" w:rsidDel="00000000" w:rsidP="00000000" w:rsidRDefault="00000000" w:rsidRPr="00000000" w14:paraId="000004B5">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6">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7">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9">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Gambar Teknik (3)</w:t>
            </w:r>
          </w:p>
        </w:tc>
        <w:tc>
          <w:tcPr/>
          <w:p w:rsidR="00000000" w:rsidDel="00000000" w:rsidP="00000000" w:rsidRDefault="00000000" w:rsidRPr="00000000" w14:paraId="000004BA">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Presentasi Digital dan Model Komputer (3)</w:t>
            </w:r>
          </w:p>
        </w:tc>
        <w:tc>
          <w:tcPr/>
          <w:p w:rsidR="00000000" w:rsidDel="00000000" w:rsidP="00000000" w:rsidRDefault="00000000" w:rsidRPr="00000000" w14:paraId="000004BB">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Lansekap (2)</w:t>
            </w:r>
          </w:p>
        </w:tc>
        <w:tc>
          <w:tcPr/>
          <w:p w:rsidR="00000000" w:rsidDel="00000000" w:rsidP="00000000" w:rsidRDefault="00000000" w:rsidRPr="00000000" w14:paraId="000004BC">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D">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Metode Penelitian Arsitektur (2)</w:t>
            </w:r>
          </w:p>
        </w:tc>
        <w:tc>
          <w:tcPr/>
          <w:p w:rsidR="00000000" w:rsidDel="00000000" w:rsidP="00000000" w:rsidRDefault="00000000" w:rsidRPr="00000000" w14:paraId="000004BE">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BF">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0">
            <w:pPr>
              <w:spacing w:line="360" w:lineRule="auto"/>
              <w:rPr>
                <w:rFonts w:ascii="Arial Narrow" w:cs="Arial Narrow" w:eastAsia="Arial Narrow" w:hAnsi="Arial Narrow"/>
                <w:sz w:val="20"/>
                <w:szCs w:val="20"/>
              </w:rPr>
            </w:pPr>
            <w:r w:rsidDel="00000000" w:rsidR="00000000" w:rsidRPr="00000000">
              <w:rPr>
                <w:rtl w:val="0"/>
              </w:rPr>
            </w:r>
          </w:p>
        </w:tc>
      </w:tr>
      <w:tr>
        <w:tc>
          <w:tcPr>
            <w:vMerge w:val="continue"/>
            <w:vAlign w:val="center"/>
          </w:tcPr>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2">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Estetika Bentuk (4)</w:t>
            </w:r>
          </w:p>
        </w:tc>
        <w:tc>
          <w:tcPr/>
          <w:p w:rsidR="00000000" w:rsidDel="00000000" w:rsidP="00000000" w:rsidRDefault="00000000" w:rsidRPr="00000000" w14:paraId="000004C3">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4">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Arsitektur Peradaban Islam </w:t>
            </w:r>
          </w:p>
        </w:tc>
        <w:tc>
          <w:tcPr/>
          <w:p w:rsidR="00000000" w:rsidDel="00000000" w:rsidP="00000000" w:rsidRDefault="00000000" w:rsidRPr="00000000" w14:paraId="000004C5">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6">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MK Pilihan: Studio Digital (3)</w:t>
            </w:r>
          </w:p>
          <w:p w:rsidR="00000000" w:rsidDel="00000000" w:rsidP="00000000" w:rsidRDefault="00000000" w:rsidRPr="00000000" w14:paraId="000004C7">
            <w:pPr>
              <w:spacing w:line="36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C8">
            <w:pPr>
              <w:spacing w:line="3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Studio Perancangan Lansekap (3)</w:t>
            </w:r>
          </w:p>
        </w:tc>
        <w:tc>
          <w:tcPr/>
          <w:p w:rsidR="00000000" w:rsidDel="00000000" w:rsidP="00000000" w:rsidRDefault="00000000" w:rsidRPr="00000000" w14:paraId="000004C9">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A">
            <w:pPr>
              <w:spacing w:line="360" w:lineRule="auto"/>
              <w:rPr>
                <w:rFonts w:ascii="Arial Narrow" w:cs="Arial Narrow" w:eastAsia="Arial Narrow" w:hAnsi="Arial Narrow"/>
                <w:sz w:val="20"/>
                <w:szCs w:val="20"/>
              </w:rPr>
            </w:pPr>
            <w:r w:rsidDel="00000000" w:rsidR="00000000" w:rsidRPr="00000000">
              <w:rPr>
                <w:rtl w:val="0"/>
              </w:rPr>
            </w:r>
          </w:p>
        </w:tc>
        <w:tc>
          <w:tcPr/>
          <w:p w:rsidR="00000000" w:rsidDel="00000000" w:rsidP="00000000" w:rsidRDefault="00000000" w:rsidRPr="00000000" w14:paraId="000004CB">
            <w:pPr>
              <w:spacing w:line="360" w:lineRule="auto"/>
              <w:rPr>
                <w:rFonts w:ascii="Arial Narrow" w:cs="Arial Narrow" w:eastAsia="Arial Narrow" w:hAnsi="Arial Narrow"/>
                <w:sz w:val="20"/>
                <w:szCs w:val="20"/>
              </w:rPr>
            </w:pPr>
            <w:r w:rsidDel="00000000" w:rsidR="00000000" w:rsidRPr="00000000">
              <w:rPr>
                <w:rtl w:val="0"/>
              </w:rPr>
            </w:r>
          </w:p>
        </w:tc>
      </w:tr>
      <w:tr>
        <w:tc>
          <w:tcPr/>
          <w:p w:rsidR="00000000" w:rsidDel="00000000" w:rsidP="00000000" w:rsidRDefault="00000000" w:rsidRPr="00000000" w14:paraId="000004CC">
            <w:pPr>
              <w:spacing w:line="360" w:lineRule="auto"/>
              <w:rPr/>
            </w:pPr>
            <w:r w:rsidDel="00000000" w:rsidR="00000000" w:rsidRPr="00000000">
              <w:rPr>
                <w:rtl w:val="0"/>
              </w:rPr>
              <w:t xml:space="preserve">Jumlah SKS</w:t>
            </w:r>
          </w:p>
        </w:tc>
        <w:tc>
          <w:tcPr/>
          <w:p w:rsidR="00000000" w:rsidDel="00000000" w:rsidP="00000000" w:rsidRDefault="00000000" w:rsidRPr="00000000" w14:paraId="000004CD">
            <w:pPr>
              <w:spacing w:line="360" w:lineRule="auto"/>
              <w:rPr/>
            </w:pPr>
            <w:r w:rsidDel="00000000" w:rsidR="00000000" w:rsidRPr="00000000">
              <w:rPr>
                <w:rtl w:val="0"/>
              </w:rPr>
              <w:t xml:space="preserve">20</w:t>
            </w:r>
          </w:p>
        </w:tc>
        <w:tc>
          <w:tcPr/>
          <w:p w:rsidR="00000000" w:rsidDel="00000000" w:rsidP="00000000" w:rsidRDefault="00000000" w:rsidRPr="00000000" w14:paraId="000004CE">
            <w:pPr>
              <w:spacing w:line="360" w:lineRule="auto"/>
              <w:rPr/>
            </w:pPr>
            <w:r w:rsidDel="00000000" w:rsidR="00000000" w:rsidRPr="00000000">
              <w:rPr>
                <w:rtl w:val="0"/>
              </w:rPr>
              <w:t xml:space="preserve">20</w:t>
            </w:r>
          </w:p>
        </w:tc>
        <w:tc>
          <w:tcPr/>
          <w:p w:rsidR="00000000" w:rsidDel="00000000" w:rsidP="00000000" w:rsidRDefault="00000000" w:rsidRPr="00000000" w14:paraId="000004CF">
            <w:pPr>
              <w:spacing w:line="360" w:lineRule="auto"/>
              <w:rPr/>
            </w:pPr>
            <w:r w:rsidDel="00000000" w:rsidR="00000000" w:rsidRPr="00000000">
              <w:rPr>
                <w:rtl w:val="0"/>
              </w:rPr>
              <w:t xml:space="preserve">23</w:t>
            </w:r>
          </w:p>
        </w:tc>
        <w:tc>
          <w:tcPr/>
          <w:p w:rsidR="00000000" w:rsidDel="00000000" w:rsidP="00000000" w:rsidRDefault="00000000" w:rsidRPr="00000000" w14:paraId="000004D0">
            <w:pPr>
              <w:spacing w:line="360" w:lineRule="auto"/>
              <w:rPr/>
            </w:pPr>
            <w:r w:rsidDel="00000000" w:rsidR="00000000" w:rsidRPr="00000000">
              <w:rPr>
                <w:rtl w:val="0"/>
              </w:rPr>
              <w:t xml:space="preserve">22</w:t>
            </w:r>
          </w:p>
        </w:tc>
        <w:tc>
          <w:tcPr/>
          <w:p w:rsidR="00000000" w:rsidDel="00000000" w:rsidP="00000000" w:rsidRDefault="00000000" w:rsidRPr="00000000" w14:paraId="000004D1">
            <w:pPr>
              <w:spacing w:line="360" w:lineRule="auto"/>
              <w:rPr/>
            </w:pPr>
            <w:r w:rsidDel="00000000" w:rsidR="00000000" w:rsidRPr="00000000">
              <w:rPr>
                <w:rtl w:val="0"/>
              </w:rPr>
              <w:t xml:space="preserve">23</w:t>
            </w:r>
          </w:p>
        </w:tc>
        <w:tc>
          <w:tcPr/>
          <w:p w:rsidR="00000000" w:rsidDel="00000000" w:rsidP="00000000" w:rsidRDefault="00000000" w:rsidRPr="00000000" w14:paraId="000004D2">
            <w:pPr>
              <w:spacing w:line="360" w:lineRule="auto"/>
              <w:rPr/>
            </w:pPr>
            <w:r w:rsidDel="00000000" w:rsidR="00000000" w:rsidRPr="00000000">
              <w:rPr>
                <w:rtl w:val="0"/>
              </w:rPr>
              <w:t xml:space="preserve">18</w:t>
            </w:r>
          </w:p>
        </w:tc>
        <w:tc>
          <w:tcPr/>
          <w:p w:rsidR="00000000" w:rsidDel="00000000" w:rsidP="00000000" w:rsidRDefault="00000000" w:rsidRPr="00000000" w14:paraId="000004D3">
            <w:pPr>
              <w:spacing w:line="360" w:lineRule="auto"/>
              <w:rPr/>
            </w:pPr>
            <w:r w:rsidDel="00000000" w:rsidR="00000000" w:rsidRPr="00000000">
              <w:rPr>
                <w:rtl w:val="0"/>
              </w:rPr>
              <w:t xml:space="preserve">10</w:t>
            </w:r>
          </w:p>
        </w:tc>
        <w:tc>
          <w:tcPr/>
          <w:p w:rsidR="00000000" w:rsidDel="00000000" w:rsidP="00000000" w:rsidRDefault="00000000" w:rsidRPr="00000000" w14:paraId="000004D4">
            <w:pPr>
              <w:spacing w:line="360" w:lineRule="auto"/>
              <w:rPr/>
            </w:pPr>
            <w:r w:rsidDel="00000000" w:rsidR="00000000" w:rsidRPr="00000000">
              <w:rPr>
                <w:rtl w:val="0"/>
              </w:rPr>
              <w:t xml:space="preserve">10</w:t>
            </w:r>
          </w:p>
        </w:tc>
      </w:tr>
    </w:tbl>
    <w:p w:rsidR="00000000" w:rsidDel="00000000" w:rsidP="00000000" w:rsidRDefault="00000000" w:rsidRPr="00000000" w14:paraId="000004D5">
      <w:pPr>
        <w:spacing w:line="360" w:lineRule="auto"/>
        <w:ind w:left="284" w:hanging="284"/>
        <w:rPr>
          <w:sz w:val="32"/>
          <w:szCs w:val="32"/>
        </w:rPr>
      </w:pPr>
      <w:r w:rsidDel="00000000" w:rsidR="00000000" w:rsidRPr="00000000">
        <w:rPr>
          <w:rtl w:val="0"/>
        </w:rPr>
      </w:r>
    </w:p>
    <w:p w:rsidR="00000000" w:rsidDel="00000000" w:rsidP="00000000" w:rsidRDefault="00000000" w:rsidRPr="00000000" w14:paraId="000004D6">
      <w:pPr>
        <w:pStyle w:val="Subtitle"/>
        <w:spacing w:line="360" w:lineRule="auto"/>
        <w:rPr>
          <w:b w:val="1"/>
          <w:color w:val="000000"/>
          <w:sz w:val="24"/>
          <w:szCs w:val="24"/>
          <w:u w:val="none"/>
        </w:rPr>
      </w:pPr>
      <w:r w:rsidDel="00000000" w:rsidR="00000000" w:rsidRPr="00000000">
        <w:rPr>
          <w:rtl w:val="0"/>
        </w:rPr>
      </w:r>
    </w:p>
    <w:p w:rsidR="00000000" w:rsidDel="00000000" w:rsidP="00000000" w:rsidRDefault="00000000" w:rsidRPr="00000000" w14:paraId="000004D7">
      <w:pPr>
        <w:pStyle w:val="Subtitle"/>
        <w:spacing w:line="360" w:lineRule="auto"/>
        <w:rPr>
          <w:b w:val="1"/>
          <w:color w:val="000000"/>
          <w:sz w:val="24"/>
          <w:szCs w:val="24"/>
          <w:u w:val="none"/>
        </w:rPr>
      </w:pPr>
      <w:r w:rsidDel="00000000" w:rsidR="00000000" w:rsidRPr="00000000">
        <w:rPr>
          <w:rtl w:val="0"/>
        </w:rPr>
      </w:r>
    </w:p>
    <w:p w:rsidR="00000000" w:rsidDel="00000000" w:rsidP="00000000" w:rsidRDefault="00000000" w:rsidRPr="00000000" w14:paraId="000004D8">
      <w:pPr>
        <w:pStyle w:val="Subtitle"/>
        <w:spacing w:line="360" w:lineRule="auto"/>
        <w:rPr>
          <w:b w:val="1"/>
          <w:color w:val="000000"/>
          <w:sz w:val="24"/>
          <w:szCs w:val="24"/>
          <w:u w:val="none"/>
        </w:rPr>
      </w:pPr>
      <w:r w:rsidDel="00000000" w:rsidR="00000000" w:rsidRPr="00000000">
        <w:rPr>
          <w:b w:val="1"/>
          <w:color w:val="000000"/>
          <w:sz w:val="24"/>
          <w:szCs w:val="24"/>
          <w:u w:val="none"/>
          <w:rtl w:val="0"/>
        </w:rPr>
        <w:t xml:space="preserve">F</w:t>
      </w:r>
      <w:r w:rsidDel="00000000" w:rsidR="00000000" w:rsidRPr="00000000">
        <w:rPr>
          <w:color w:val="000000"/>
          <w:sz w:val="24"/>
          <w:szCs w:val="24"/>
          <w:u w:val="none"/>
          <w:rtl w:val="0"/>
        </w:rPr>
        <w:t xml:space="preserve">. </w:t>
      </w:r>
      <w:r w:rsidDel="00000000" w:rsidR="00000000" w:rsidRPr="00000000">
        <w:rPr>
          <w:b w:val="1"/>
          <w:color w:val="000000"/>
          <w:sz w:val="24"/>
          <w:szCs w:val="24"/>
          <w:u w:val="none"/>
          <w:rtl w:val="0"/>
        </w:rPr>
        <w:t xml:space="preserve">PROSES PEMBELAJARAN</w:t>
      </w:r>
    </w:p>
    <w:p w:rsidR="00000000" w:rsidDel="00000000" w:rsidP="00000000" w:rsidRDefault="00000000" w:rsidRPr="00000000" w14:paraId="000004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80" w:before="0" w:line="360" w:lineRule="auto"/>
        <w:ind w:left="316" w:right="0" w:hanging="316"/>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Karakteristik proses pembelajaran</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     </w:t>
        <w:tab/>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Karakteristik proses pembelajaran terdiri atas: (1) Interaktif: capaian pembelajaran lulusan  diraih dengan mengutamakan proses interaksi dua arah antara mahasiswa dan dosen; (2) Holistik: proses pembelajaran mendorong terbentuknya pola pikir yang komprehensif dan luas dengan menginternalisasi keunggulan dan kearifan lokal maupun nasional;  (3) Integratif: capaian pembelajaran lulusan diraih melalui proses pembelajaran yang terintegrasi untuk memenuhi capaian pembelajaran lulusan secara keseluruhan dalam satu kesatuan program melalui pendekatan antardisiplin dan multidisiplin; (4) Saintifik: capaian pembelajaran lulusan diraih melalui proses pembelajaran yangmengutamakan pendekatan ilmiah sehingga tercipta lingkungan akademik yang berdasarkan sistem nilai, norma, dan kaidah ilmu pengetahuan serta menjunjung tinggi nilai-nilai agama dan kebangsaan; (5) Kontekstual: capaian pembelajaran lulusan diraih melalui proses pembelajaran yang disesuaikan dengan tuntutan kemampuan menyelesaikan masalah dalam ranah keahliannya; (6) Tematik: capaian pembelajaran lulusan diraih melalui proses pembelajaran yang disesuaikan dengan karakteristik keilmuan program studi dan dikaitkan dengan permasalahan nyata melalui pendekatan transdisiplin; (7) Efektif: capaian pembelajaran lulusan diraih secara berhasil guna dengan mementingkaninternalisasi materi secara baik dan benar dalam kurun waktu yang optimum; (8) Kolaboratif: capaian pembelajaran lulusan diraih melalui proses pembelajaran bersama yang melibatkan interaksi antar individu pembelajar untuk menghasilkan kapitalisasi sikap, pengetahuan, dan keterampilan; (9) Berpusat pada mahasiswa: capaian pembelajaran lulusan diraih melalui proses pembelajaran yang mengutamakan pengembangan kreativitas, kapasitas, kepribadian, dan kebutuhan mahasiswa, serta mengembangkan kemandirian dalam mencari dan menemukan pengetahuan.</w:t>
      </w:r>
    </w:p>
    <w:p w:rsidR="00000000" w:rsidDel="00000000" w:rsidP="00000000" w:rsidRDefault="00000000" w:rsidRPr="00000000" w14:paraId="000004DB">
      <w:pPr>
        <w:spacing w:line="360" w:lineRule="auto"/>
        <w:ind w:firstLine="720"/>
        <w:jc w:val="both"/>
        <w:rPr>
          <w:sz w:val="24"/>
          <w:szCs w:val="24"/>
        </w:rPr>
      </w:pPr>
      <w:r w:rsidDel="00000000" w:rsidR="00000000" w:rsidRPr="00000000">
        <w:rPr>
          <w:sz w:val="24"/>
          <w:szCs w:val="24"/>
          <w:rtl w:val="0"/>
        </w:rPr>
        <w:t xml:space="preserve">Proses pembelajaran di Program Studi Arsitektur fakultas Tarbiyah UIN Ar-Raniry mengunakan Sistem Kredit Semester (SKS), yaitu suatu sistem penyelenggaraan pendidikan dengan menggunakan satuan kredit semester (sks) untuk menyatakan beban studi mahasiswa, beban pengalaman belajar, beban kerja dosen, dan beban penyelenggaraan program. Sistem Kredit Semester dimaksudkan untuk mengakomodasikan adanya perbedaan minat, bakat, dan kemampuan antara mahasiswa yang satu dengan yang lain, sehingga cara dan waktu untuk menyelesaikan beban studi maupun komposisi kegiatan studi untuk memenuhi beban studi yang diwajibkan tidak harus sama bagi setiap mahasiswa, meskipun mereka duduk dalam jenjang yang sama. </w:t>
      </w:r>
    </w:p>
    <w:p w:rsidR="00000000" w:rsidDel="00000000" w:rsidP="00000000" w:rsidRDefault="00000000" w:rsidRPr="00000000" w14:paraId="000004DC">
      <w:pPr>
        <w:spacing w:line="360" w:lineRule="auto"/>
        <w:ind w:firstLine="720"/>
        <w:jc w:val="both"/>
        <w:rPr>
          <w:sz w:val="24"/>
          <w:szCs w:val="24"/>
        </w:rPr>
      </w:pPr>
      <w:r w:rsidDel="00000000" w:rsidR="00000000" w:rsidRPr="00000000">
        <w:rPr>
          <w:sz w:val="24"/>
          <w:szCs w:val="24"/>
          <w:rtl w:val="0"/>
        </w:rPr>
        <w:t xml:space="preserve">Secara prinsip pengertian sks harus dipahami sebagai waktu yang dibutuhkan oleh mahasiswa untuk mencapai kompetensi tertentu, dengan melalui bentuk pembelajaran dan bahan kajian tertentu. Sementara itu, makna sks dalam Standar Nasional Pendidikan Tinggi telah dirumuskan </w:t>
      </w:r>
      <w:r w:rsidDel="00000000" w:rsidR="00000000" w:rsidRPr="00000000">
        <w:rPr>
          <w:b w:val="1"/>
          <w:sz w:val="24"/>
          <w:szCs w:val="24"/>
          <w:rtl w:val="0"/>
        </w:rPr>
        <w:t xml:space="preserve">dalam Permenristek Dikti No. 44 Tahun 2015 pasal 17,</w:t>
      </w:r>
      <w:r w:rsidDel="00000000" w:rsidR="00000000" w:rsidRPr="00000000">
        <w:rPr>
          <w:sz w:val="24"/>
          <w:szCs w:val="24"/>
          <w:rtl w:val="0"/>
        </w:rPr>
        <w:t xml:space="preserve"> yang menyebutkan bahwa 1 (satu) sks: </w:t>
      </w:r>
    </w:p>
    <w:p w:rsidR="00000000" w:rsidDel="00000000" w:rsidP="00000000" w:rsidRDefault="00000000" w:rsidRPr="00000000" w14:paraId="000004DD">
      <w:pPr>
        <w:widowControl w:val="0"/>
        <w:numPr>
          <w:ilvl w:val="0"/>
          <w:numId w:val="7"/>
        </w:numPr>
        <w:spacing w:after="0" w:line="360" w:lineRule="auto"/>
        <w:ind w:left="1224" w:right="142" w:hanging="360"/>
        <w:jc w:val="both"/>
        <w:rPr>
          <w:sz w:val="24"/>
          <w:szCs w:val="24"/>
        </w:rPr>
      </w:pPr>
      <w:r w:rsidDel="00000000" w:rsidR="00000000" w:rsidRPr="00000000">
        <w:rPr>
          <w:sz w:val="24"/>
          <w:szCs w:val="24"/>
          <w:rtl w:val="0"/>
        </w:rPr>
        <w:t xml:space="preserve">Untuk perkuliahan, responsi dan tutorial di kelas terdiri dari:</w:t>
      </w:r>
    </w:p>
    <w:p w:rsidR="00000000" w:rsidDel="00000000" w:rsidP="00000000" w:rsidRDefault="00000000" w:rsidRPr="00000000" w14:paraId="000004DE">
      <w:pPr>
        <w:widowControl w:val="0"/>
        <w:numPr>
          <w:ilvl w:val="0"/>
          <w:numId w:val="8"/>
        </w:numPr>
        <w:spacing w:after="0" w:line="360" w:lineRule="auto"/>
        <w:ind w:left="1701" w:right="142" w:hanging="360"/>
        <w:jc w:val="both"/>
        <w:rPr>
          <w:sz w:val="24"/>
          <w:szCs w:val="24"/>
        </w:rPr>
      </w:pPr>
      <w:r w:rsidDel="00000000" w:rsidR="00000000" w:rsidRPr="00000000">
        <w:rPr>
          <w:sz w:val="24"/>
          <w:szCs w:val="24"/>
          <w:rtl w:val="0"/>
        </w:rPr>
        <w:t xml:space="preserve">50 menit pembelajaran tatap muka di kelas, </w:t>
      </w:r>
    </w:p>
    <w:p w:rsidR="00000000" w:rsidDel="00000000" w:rsidP="00000000" w:rsidRDefault="00000000" w:rsidRPr="00000000" w14:paraId="000004DF">
      <w:pPr>
        <w:widowControl w:val="0"/>
        <w:numPr>
          <w:ilvl w:val="0"/>
          <w:numId w:val="8"/>
        </w:numPr>
        <w:spacing w:after="0" w:line="360" w:lineRule="auto"/>
        <w:ind w:left="1701" w:right="142" w:hanging="360"/>
        <w:jc w:val="both"/>
        <w:rPr>
          <w:sz w:val="24"/>
          <w:szCs w:val="24"/>
        </w:rPr>
      </w:pPr>
      <w:r w:rsidDel="00000000" w:rsidR="00000000" w:rsidRPr="00000000">
        <w:rPr>
          <w:sz w:val="24"/>
          <w:szCs w:val="24"/>
          <w:rtl w:val="0"/>
        </w:rPr>
        <w:t xml:space="preserve">60 menit penugasan terstruktur dan</w:t>
      </w:r>
    </w:p>
    <w:p w:rsidR="00000000" w:rsidDel="00000000" w:rsidP="00000000" w:rsidRDefault="00000000" w:rsidRPr="00000000" w14:paraId="000004E0">
      <w:pPr>
        <w:widowControl w:val="0"/>
        <w:numPr>
          <w:ilvl w:val="0"/>
          <w:numId w:val="8"/>
        </w:numPr>
        <w:spacing w:after="0" w:line="360" w:lineRule="auto"/>
        <w:ind w:left="1701" w:right="142" w:hanging="360"/>
        <w:jc w:val="both"/>
        <w:rPr>
          <w:sz w:val="24"/>
          <w:szCs w:val="24"/>
        </w:rPr>
      </w:pPr>
      <w:r w:rsidDel="00000000" w:rsidR="00000000" w:rsidRPr="00000000">
        <w:rPr>
          <w:sz w:val="24"/>
          <w:szCs w:val="24"/>
          <w:rtl w:val="0"/>
        </w:rPr>
        <w:t xml:space="preserve">60 menit  kegiatan mandiri setiap Minggunya; </w:t>
      </w:r>
    </w:p>
    <w:p w:rsidR="00000000" w:rsidDel="00000000" w:rsidP="00000000" w:rsidRDefault="00000000" w:rsidRPr="00000000" w14:paraId="000004E1">
      <w:pPr>
        <w:widowControl w:val="0"/>
        <w:numPr>
          <w:ilvl w:val="0"/>
          <w:numId w:val="7"/>
        </w:numPr>
        <w:spacing w:after="0" w:line="360" w:lineRule="auto"/>
        <w:ind w:left="1224" w:right="142" w:hanging="360"/>
        <w:jc w:val="both"/>
        <w:rPr>
          <w:sz w:val="24"/>
          <w:szCs w:val="24"/>
        </w:rPr>
      </w:pPr>
      <w:r w:rsidDel="00000000" w:rsidR="00000000" w:rsidRPr="00000000">
        <w:rPr>
          <w:sz w:val="24"/>
          <w:szCs w:val="24"/>
          <w:rtl w:val="0"/>
        </w:rPr>
        <w:t xml:space="preserve"> Untuk pembelajaran seminar atau bentuk pembelajaran lain yang sejenis, mencakup:</w:t>
      </w:r>
    </w:p>
    <w:p w:rsidR="00000000" w:rsidDel="00000000" w:rsidP="00000000" w:rsidRDefault="00000000" w:rsidRPr="00000000" w14:paraId="000004E2">
      <w:pPr>
        <w:widowControl w:val="0"/>
        <w:numPr>
          <w:ilvl w:val="0"/>
          <w:numId w:val="10"/>
        </w:numPr>
        <w:spacing w:after="0" w:line="360" w:lineRule="auto"/>
        <w:ind w:left="1701" w:right="142" w:hanging="360"/>
        <w:jc w:val="both"/>
        <w:rPr>
          <w:sz w:val="24"/>
          <w:szCs w:val="24"/>
        </w:rPr>
      </w:pPr>
      <w:r w:rsidDel="00000000" w:rsidR="00000000" w:rsidRPr="00000000">
        <w:rPr>
          <w:sz w:val="24"/>
          <w:szCs w:val="24"/>
          <w:rtl w:val="0"/>
        </w:rPr>
        <w:t xml:space="preserve">100 menit kegiatan tatap muka dan </w:t>
      </w:r>
    </w:p>
    <w:p w:rsidR="00000000" w:rsidDel="00000000" w:rsidP="00000000" w:rsidRDefault="00000000" w:rsidRPr="00000000" w14:paraId="000004E3">
      <w:pPr>
        <w:widowControl w:val="0"/>
        <w:numPr>
          <w:ilvl w:val="0"/>
          <w:numId w:val="10"/>
        </w:numPr>
        <w:spacing w:after="0" w:line="360" w:lineRule="auto"/>
        <w:ind w:left="1701" w:right="142" w:hanging="360"/>
        <w:jc w:val="both"/>
        <w:rPr>
          <w:sz w:val="24"/>
          <w:szCs w:val="24"/>
        </w:rPr>
      </w:pPr>
      <w:r w:rsidDel="00000000" w:rsidR="00000000" w:rsidRPr="00000000">
        <w:rPr>
          <w:sz w:val="24"/>
          <w:szCs w:val="24"/>
          <w:rtl w:val="0"/>
        </w:rPr>
        <w:t xml:space="preserve">70 menit  kegiatan mandiri setiap Minggunya; </w:t>
      </w:r>
    </w:p>
    <w:p w:rsidR="00000000" w:rsidDel="00000000" w:rsidP="00000000" w:rsidRDefault="00000000" w:rsidRPr="00000000" w14:paraId="000004E4">
      <w:pPr>
        <w:widowControl w:val="0"/>
        <w:numPr>
          <w:ilvl w:val="0"/>
          <w:numId w:val="7"/>
        </w:numPr>
        <w:spacing w:after="0" w:line="360" w:lineRule="auto"/>
        <w:ind w:left="1224" w:right="142" w:hanging="360"/>
        <w:jc w:val="both"/>
        <w:rPr>
          <w:sz w:val="24"/>
          <w:szCs w:val="24"/>
        </w:rPr>
      </w:pPr>
      <w:r w:rsidDel="00000000" w:rsidR="00000000" w:rsidRPr="00000000">
        <w:rPr>
          <w:sz w:val="24"/>
          <w:szCs w:val="24"/>
          <w:rtl w:val="0"/>
        </w:rPr>
        <w:t xml:space="preserve">Untuk bentuk pembelajaran praktikum, praktek studio, praktek bengkel, praktek lapangan, penelitian, pengabdian kepada masyarakat, dan/atau bentuk pembelajaran lain yang setara, adalah 170 (seratus tujuh puluh) menit per minggu per semester</w:t>
      </w:r>
    </w:p>
    <w:p w:rsidR="00000000" w:rsidDel="00000000" w:rsidP="00000000" w:rsidRDefault="00000000" w:rsidRPr="00000000" w14:paraId="000004E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80" w:before="0" w:line="360" w:lineRule="auto"/>
        <w:ind w:left="316" w:right="0" w:hanging="316"/>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Perencanaan proses pembelajaran</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ab/>
      </w: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 xml:space="preserve">Perencanaan proses pembelajaran disusun untuk setiap mata kuliah dan disajikan dalam rencana pembelajaran semester (RPS) atau istilah lain. Rencana pembelajaran semester (RPS) atau istilah lain ditetapkan dan dikembangkan oleh dosen secara mandiri atau bersama dalam kelompok keahlian suatu bidang ilmu pengetahuan dan/atau teknologi dalam program studi.</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ab/>
        <w:t xml:space="preserve">Rencana pembelajaran semester (RPS) atau istilah lain paling sedikit memuat: (1) nama program studi, nama dan kode mata kuliah, semester, sks, nama dosen pengampu; (2) kemampuan akhir yang direncanakan pada tiap tahap pembelajaran untuk memenuhi capaian pembelajaran lulusan; (3) bahan kajian yang terkait dengan kemampuan yang akan dicapai; (4) metode pembelajaran; (5) waktu yang disediakan untuk mencapai kemampuan pada tiap tahap pembelajaran; (6) pengalaman belajar mahasiswa yang diwujudkan dalam deskripsi tugas yang harus dikerjakan oleh mahasiswa selama satu semester; (7) kriteria, indikator, dan bobot penilaian; dan (8) daftar referensi yang digunakan. </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000000"/>
          <w:sz w:val="24"/>
          <w:szCs w:val="24"/>
          <w:u w:val="none"/>
          <w:shd w:fill="auto" w:val="clear"/>
          <w:vertAlign w:val="baseline"/>
          <w:rtl w:val="0"/>
        </w:rPr>
        <w:tab/>
        <w:t xml:space="preserve">Rencana pembelajaran semester (RPS) atau istilah lain wajib ditinjau dan disesuaikan secara berkala dengan perkembangan ilmu pengetahuan dan teknologi </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both"/>
        <w:rPr>
          <w:rFonts w:ascii="Libre Baskerville" w:cs="Libre Baskerville" w:eastAsia="Libre Baskerville" w:hAnsi="Libre Baskervil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80" w:before="0" w:line="360" w:lineRule="auto"/>
        <w:ind w:left="316" w:right="0" w:hanging="316"/>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Pelaksanaan proses pembelajaran</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Pelaksanaan proses pembelajaran berlangsung dalam bentuk interaksi antara dosen, mahasiswa, dan sumber belajar dalam lingkungan belajar tertentu. Proses pembelajaran di setiap mata kuliah dilaksanakan sesuai Rencana Pembelajaran Semester (RPS) atau istilah lain. Proses pembelajaran yang terkait dengan penelitian mahasiswa wajib mengacu pada Standar Nasional Penelitian. Proses pembelajaran yang terkait dengan pengabdian kepada masyarakat oleh mahasiswa wajib mengacu pada Standar Nasional Pengabdian kepada Masyarakat. </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Proses pembelajaran melalui kegiatan kurikuler wajib dilakukan secara sistematis dan terstruktur melalui berbagai mata kuliah dan dengan beban belajar yang terukur. Proses pembelajaran melalui kegiatan kurikuler wajib menggunakan metode pembelajaran yang efektif sesuai dengan karakteristik mata kuliah untuk mencapai kemampuan tertentu yang ditetapkan dalam matakuliah dalam rangkaian pemenuhan capaian pembelajaran lulusan. </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Metode pembelajaran sebagaimana dinyatakan pada ayat (2) yang dapat dipilih untuk pelaksanaan pembelajaran mata kuliah meliputi: diskusi kelompok, simulasi, studi kasus, pembelajaran kolaboratif, pembelajaran kooperatif, pembelajaran berbasis proyek, pembelajaran berbasis masalah, atau metode pembelajaran lain, yang dapat secara efektif memfasilitasi pemenuhan capaian pembelajaran lulusan. Setiap mata kuliah dapat menggunakan satu atau gabungan dari beberapa metode pembelajaran sebagaimana dimaksud pada ayat (3) dan diwadahi dalam suatu bentuk pembelajaran. </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Bentuk pembelajaran sebagaimana dimaksud pada ayat (4) dapat berupa: (a) kuliah; (b) responsi dan tutorial; (c) seminar; dan (d) praktikum, praktik studio, praktik bengkel, atau praktik lapangan. Bentuk pembelajaran selain yang dimaksud di atas, wajib ditambah bentuk pembelajaran berupa penelitian, perancangan, atau pengembangan. </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Bentuk pembelajaran berupa penelitian, perancangan, atau pengembangan sebagaimana dimaksud di atas merupakan kegiatan mahasiswa di bawah bimbingan dosen dalam rangka pengembangan sikap, pengetahuan, keterampilan, pengalaman otentik, serta meningkatkan kesejahteran masyarakat dan daya saing bangsa. Bentuk pembelajaran selain yang dimaksud di atas wajib ditambah bentuk pembelajaran berupa pengabdian kepada masyarakat.  Bentuk pembelajaran berupa pengabdian kepada masyarakat merupakan kegiatan mahasiswa di bawah bimbingan dosen dalam rangka memanfaatkan ilmu pengetahuan dan teknologi untuk memajukan kesejahteraan masyarakat dan mencerdaskan kehidupan bangsa. </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d. Beban Belajar mahasiswa</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Beban belajar mahasiswa dinyatakan dalam besaran sks. Semester merupakan satuan waktu proses pembelajaran efektif selama paling sedikit 16 (enam belas) minggu, termasuk ujian tengah semester dan ujian akhir semester. Satu tahun akademik terdiri atas 2 (dua) semester dan prodi Arsitektur Fakultas Sains dan Teknologi UIN Ar-Raniry  dapat menyelenggarakan semester antara. Masa study Program sarjana paling lama 7 (tujuh) tahun akademik untuk program sarjana, program diploma empat/sarjana terapan, dengan beban belajar mahasiswa paling sedikit 144 (seratus empat puluh empat) sks; </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pStyle w:val="Subtitle"/>
        <w:spacing w:line="360" w:lineRule="auto"/>
        <w:rPr>
          <w:b w:val="1"/>
          <w:color w:val="000000"/>
          <w:sz w:val="24"/>
          <w:szCs w:val="24"/>
          <w:u w:val="none"/>
        </w:rPr>
      </w:pPr>
      <w:r w:rsidDel="00000000" w:rsidR="00000000" w:rsidRPr="00000000">
        <w:rPr>
          <w:b w:val="1"/>
          <w:color w:val="000000"/>
          <w:sz w:val="24"/>
          <w:szCs w:val="24"/>
          <w:u w:val="none"/>
          <w:rtl w:val="0"/>
        </w:rPr>
        <w:t xml:space="preserve">G. PENILAIAN PEMBELAJARAN</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Standar penilaian pembelajaran merupakan kriteria minimal tentang penilaian proses dan hasil belajar mahasiswa dalam rangka pemenuhan capaian pembelajaran lulusan. Penilaian proses dan hasil belajar mahasiswa sebagaimana dimaksud pada ayat (1) mencakup: (a) prinsip penilaian; (b) teknik dan instrumen penilaian; (c) mekanisme dan prosedur penilaian; (d) pelaksanaan penilaian; (e) pelaporan penilaian; dan (f) kelulusan mahasiswa. </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Prinsip penilaian; (1) Prinsip penilaian: edukatif, otentik, objektif, akuntabel, dan transparan yang dilakukan secara terintegrasi. (2) Prinsip edukatif sebagaimana dimaksud pada ayat (1) merupakan penilaian yang memotivasi mahasiswa agar mampu: (a) memperbaiki perencanaan dan cara belajar; dan (b) meraih capaian pembelajaran lulusan. (3) Prinsip otentik sebagaimana dimaksud pada ayat (1) merupakan penilaian yang berorientasi pada proses belajar yang berkesinambungan dan hasil belajar yang mencerminkan kemampuan mahasiswa pada saat proses pembelajaran berlangsung. (4) Prinsip objektif sebagaimana dimaksud pada ayat (1) merupakan penilaian yang didasarkan pada standar yang disepakati antara dosen dan mahasiswa serta bebas dari pengaruh subjektivitas penilai dan yang dinilai. (5) Prinsip akuntabel sebagaimana dimaksud pada ayat (1) merupakan penilaian yang dilaksanakan sesuai dengan prosedur dan kriteria yang jelas, disepakati pada awal kuliah, dan dipahami oleh mahasiswa. (6) Prinsip transparan sebagaimana dimaksud pada ayat (1) merupakan penilaian yang prosedur dan hasil penilaiannya dapat diakses oleh semua pemangku kepentingan. </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Teknik dan Instrument Penilaian; (1) Teknik penilaian terdiri atas observasi, partisipasi, unjuk kerja, tes tertulis, tes lisan, dan angket. (2) Instrumen penilaian terdiri atas penilaian proses dalam bentuk rubrik dan/atau penilaian hasil dalam bentuk portofolio atau karya desain. (3) Penilaian sikap dapat menggunakan teknik penilaian observasi. (4) Penilaian penguasaan pengetahuan, keterampilan umum, dan keterampilan khusus dilakukan dengan memilih satu atau kombinasi dari berbagi teknik dan instrumen penilaian.(5) Hasil akhir penilaian merupakan integrasi antara berbagai teknik dan instrumen penilaian yang digunakan. </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Mekanisme Penilaian; Mekanisme penilaian terdiri atas: (a) menyusun, menyampaikan, menyepakati tahap, teknik, instrumen, kriteria, indikator, dan bobot penilaian antara penilai dan yang dinilai sesuai dengan rencana pembelajaran; (b) melaksanakan proses penilaian sesuai dengan tahap, teknik, instrumen, kriteria, indikator, dan bobot penilaian yang memuat prinsip penilaian.; (c) memberikan umpan balik dan kesempatan untuk mempertanyakan hasil penilaian kepada mahasiswa; dan (d). mendokumentasikan penilaian proses dan hasil belajar mahasiswa secara akuntabel dan transparan.</w:t>
      </w:r>
      <w:r w:rsidDel="00000000" w:rsidR="00000000" w:rsidRPr="00000000">
        <w:rPr>
          <w:rtl w:val="0"/>
        </w:rPr>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Pelaksanaan Penilaian;</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Pelaksanaan penilaian dilakukan sesuai dengan rencana pembelajaran. Pelaksanaan penilaian dilakukan oleh: (a) dosen pengampu atau tim dosen pengampu; (b). dosen pengampu atau tim dosen pengampu dengan mengikutsertakan mahasiswa; dan/atau (c) dosen pengampu atau tim dosen pengampu dengan mengikutsertakan pemangku kepentingan yang relevan. </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Pelaporan Penilaian; Pelaporan penilaian berupa kualifikasi keberhasilan mahasiswa dalam menempuh suatu mata kuliah yang dinyatakan dalam kisaran: </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a. huruf A setara dengan angka 4 (empat) berkategori sangat baik; </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b. huruf B setara dengan angka 3 (tiga) berkategori baik; </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c. huruf C setara dengan angka 2 (dua) berkategori cukup; </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d. huruf D setara dengan angka 1 (satu) berkategori kurang; atau </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e. huruf E setara dengan angka 0 (nol) berkategori gagal. </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Prodi Arsitektur Fakultas Sains dan Teknologi UIN Ar-Raniry banda Aceh menggunakan huruf antara dan angka antara untuk nilai pada kisaran 0 (nol) sampai 4 (empat). Hasil penilaian diumumkan kepada mahasiswa setelah satu tahap pembelajaran sesuai dengan rencana pembelajaran. Hasil penilaian capaian pembelajaran lulusan di tiap semester dinyatakan dengan indeks prestasi semester (IPS). Hasil penilaian capaian pembelajaran lulusan pada akhir program studi dinyatakan dengan indeks prestasi kumulatif (IPK). Indeks prestasi semester (IPS) sebagaimana dimaksud pada ayat (4) dinyatakan dalam besaran yang dihitung dengan cara menjumlahkan perkalian antara nilai huruf setiap mata kuliah yang ditempuh dan sks mata kuliah bersangkutan dibagi dengan jumlah sks mata kuliah yang diambil dalam satu semester.  Indeks prestasi kumulatif (IPK) sebagaimana dimaksud pada ayat (5) dinyatakan dalam besaran yang dihitung dengan cara menjumlahkan perkalian antara nilai huruf setiap mata kuliah yang ditempuh dan sks mata kuliah bersangkutan dibagi dengan jumlah sks mata kuliah yang diambil yang telah ditempuh. </w:t>
      </w:r>
    </w:p>
    <w:p w:rsidR="00000000" w:rsidDel="00000000" w:rsidP="00000000" w:rsidRDefault="00000000" w:rsidRPr="00000000" w14:paraId="00000502">
      <w:pPr>
        <w:ind w:left="504" w:right="216" w:firstLine="720"/>
        <w:jc w:val="both"/>
        <w:rPr>
          <w:color w:val="000000"/>
          <w:sz w:val="24"/>
          <w:szCs w:val="24"/>
        </w:rPr>
      </w:pPr>
      <w:r w:rsidDel="00000000" w:rsidR="00000000" w:rsidRPr="00000000">
        <w:rPr>
          <w:color w:val="000000"/>
          <w:sz w:val="24"/>
          <w:szCs w:val="24"/>
          <w:rtl w:val="0"/>
        </w:rPr>
        <w:t xml:space="preserve">Nilai ujian ditetapkan dalam rentang nilai 0-100. Berdasarkan rentang nilai tersebut, maka nilai yang diperoleh mahasiswa dibagi dalam beberapa kategori, yaitu:</w:t>
      </w:r>
    </w:p>
    <w:tbl>
      <w:tblPr>
        <w:tblStyle w:val="Table8"/>
        <w:tblW w:w="7088.0" w:type="dxa"/>
        <w:jc w:val="left"/>
        <w:tblInd w:w="817.0" w:type="dxa"/>
        <w:tblLayout w:type="fixed"/>
        <w:tblLook w:val="0400"/>
      </w:tblPr>
      <w:tblGrid>
        <w:gridCol w:w="2693"/>
        <w:gridCol w:w="912"/>
        <w:gridCol w:w="1636"/>
        <w:gridCol w:w="1847"/>
        <w:tblGridChange w:id="0">
          <w:tblGrid>
            <w:gridCol w:w="2693"/>
            <w:gridCol w:w="912"/>
            <w:gridCol w:w="1636"/>
            <w:gridCol w:w="1847"/>
          </w:tblGrid>
        </w:tblGridChange>
      </w:tblGrid>
      <w:tr>
        <w:trPr>
          <w:trHeight w:val="481" w:hRule="atLeast"/>
        </w:trPr>
        <w:tc>
          <w:tcPr>
            <w:tcBorders>
              <w:top w:color="000000" w:space="0" w:sz="6" w:val="single"/>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03">
            <w:pPr>
              <w:rPr>
                <w:b w:val="1"/>
                <w:color w:val="000000"/>
                <w:sz w:val="24"/>
                <w:szCs w:val="24"/>
              </w:rPr>
            </w:pPr>
            <w:r w:rsidDel="00000000" w:rsidR="00000000" w:rsidRPr="00000000">
              <w:rPr>
                <w:b w:val="1"/>
                <w:color w:val="000000"/>
                <w:sz w:val="24"/>
                <w:szCs w:val="24"/>
                <w:rtl w:val="0"/>
              </w:rPr>
              <w:t xml:space="preserve">Skor (% Pencapaian)</w:t>
            </w:r>
          </w:p>
        </w:tc>
        <w:tc>
          <w:tcPr>
            <w:tcBorders>
              <w:top w:color="000000" w:space="0" w:sz="6"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4">
            <w:pPr>
              <w:rPr>
                <w:b w:val="1"/>
                <w:color w:val="000000"/>
                <w:sz w:val="24"/>
                <w:szCs w:val="24"/>
              </w:rPr>
            </w:pPr>
            <w:r w:rsidDel="00000000" w:rsidR="00000000" w:rsidRPr="00000000">
              <w:rPr>
                <w:b w:val="1"/>
                <w:color w:val="000000"/>
                <w:sz w:val="24"/>
                <w:szCs w:val="24"/>
                <w:rtl w:val="0"/>
              </w:rPr>
              <w:t xml:space="preserve">Nilai</w:t>
            </w:r>
          </w:p>
        </w:tc>
        <w:tc>
          <w:tcPr>
            <w:tcBorders>
              <w:top w:color="000000" w:space="0" w:sz="6"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5">
            <w:pPr>
              <w:rPr>
                <w:b w:val="1"/>
                <w:color w:val="000000"/>
                <w:sz w:val="24"/>
                <w:szCs w:val="24"/>
              </w:rPr>
            </w:pPr>
            <w:r w:rsidDel="00000000" w:rsidR="00000000" w:rsidRPr="00000000">
              <w:rPr>
                <w:b w:val="1"/>
                <w:color w:val="000000"/>
                <w:sz w:val="24"/>
                <w:szCs w:val="24"/>
                <w:rtl w:val="0"/>
              </w:rPr>
              <w:t xml:space="preserve">Predikat</w:t>
            </w:r>
          </w:p>
        </w:tc>
        <w:tc>
          <w:tcPr>
            <w:tcBorders>
              <w:top w:color="000000" w:space="0" w:sz="6" w:val="single"/>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06">
            <w:pPr>
              <w:rPr>
                <w:b w:val="1"/>
                <w:color w:val="000000"/>
                <w:sz w:val="24"/>
                <w:szCs w:val="24"/>
              </w:rPr>
            </w:pPr>
            <w:r w:rsidDel="00000000" w:rsidR="00000000" w:rsidRPr="00000000">
              <w:rPr>
                <w:b w:val="1"/>
                <w:color w:val="000000"/>
                <w:sz w:val="24"/>
                <w:szCs w:val="24"/>
                <w:rtl w:val="0"/>
              </w:rPr>
              <w:t xml:space="preserve">Nilai Bobot</w:t>
            </w:r>
          </w:p>
        </w:tc>
      </w:tr>
      <w:tr>
        <w:trPr>
          <w:trHeight w:val="146" w:hRule="atLeast"/>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07">
            <w:pPr>
              <w:rPr>
                <w:sz w:val="24"/>
                <w:szCs w:val="24"/>
              </w:rPr>
            </w:pPr>
            <w:r w:rsidDel="00000000" w:rsidR="00000000" w:rsidRPr="00000000">
              <w:rPr>
                <w:sz w:val="24"/>
                <w:szCs w:val="24"/>
                <w:rtl w:val="0"/>
              </w:rPr>
              <w:t xml:space="preserve">86 – 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8">
            <w:pPr>
              <w:rPr>
                <w:color w:val="000000"/>
                <w:sz w:val="24"/>
                <w:szCs w:val="24"/>
              </w:rPr>
            </w:pPr>
            <w:r w:rsidDel="00000000" w:rsidR="00000000" w:rsidRPr="00000000">
              <w:rPr>
                <w:color w:val="000000"/>
                <w:sz w:val="24"/>
                <w:szCs w:val="24"/>
                <w:rtl w:val="0"/>
              </w:rPr>
              <w:t xml:space="preserve">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9">
            <w:pPr>
              <w:rPr>
                <w:color w:val="000000"/>
                <w:sz w:val="24"/>
                <w:szCs w:val="24"/>
              </w:rPr>
            </w:pPr>
            <w:r w:rsidDel="00000000" w:rsidR="00000000" w:rsidRPr="00000000">
              <w:rPr>
                <w:color w:val="000000"/>
                <w:sz w:val="24"/>
                <w:szCs w:val="24"/>
                <w:rtl w:val="0"/>
              </w:rPr>
              <w:t xml:space="preserve">Sangat Baik</w:t>
            </w:r>
          </w:p>
        </w:tc>
        <w:tc>
          <w:tcPr>
            <w:tcBorders>
              <w:top w:color="000000" w:space="0" w:sz="0" w:val="nil"/>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0A">
            <w:pPr>
              <w:rPr>
                <w:color w:val="000000"/>
                <w:sz w:val="24"/>
                <w:szCs w:val="24"/>
              </w:rPr>
            </w:pPr>
            <w:r w:rsidDel="00000000" w:rsidR="00000000" w:rsidRPr="00000000">
              <w:rPr>
                <w:color w:val="000000"/>
                <w:sz w:val="24"/>
                <w:szCs w:val="24"/>
                <w:rtl w:val="0"/>
              </w:rPr>
              <w:t xml:space="preserve">4</w:t>
            </w:r>
          </w:p>
        </w:tc>
      </w:tr>
      <w:tr>
        <w:trPr>
          <w:trHeight w:val="184" w:hRule="atLeast"/>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0B">
            <w:pPr>
              <w:rPr>
                <w:sz w:val="24"/>
                <w:szCs w:val="24"/>
              </w:rPr>
            </w:pPr>
            <w:r w:rsidDel="00000000" w:rsidR="00000000" w:rsidRPr="00000000">
              <w:rPr>
                <w:sz w:val="24"/>
                <w:szCs w:val="24"/>
                <w:rtl w:val="0"/>
              </w:rPr>
              <w:t xml:space="preserve">72 – 85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C">
            <w:pPr>
              <w:rPr>
                <w:color w:val="000000"/>
                <w:sz w:val="24"/>
                <w:szCs w:val="24"/>
              </w:rPr>
            </w:pPr>
            <w:r w:rsidDel="00000000" w:rsidR="00000000" w:rsidRPr="00000000">
              <w:rPr>
                <w:color w:val="000000"/>
                <w:sz w:val="24"/>
                <w:szCs w:val="24"/>
                <w:rtl w:val="0"/>
              </w:rPr>
              <w:t xml:space="preserve">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D">
            <w:pPr>
              <w:rPr>
                <w:color w:val="000000"/>
                <w:sz w:val="24"/>
                <w:szCs w:val="24"/>
              </w:rPr>
            </w:pPr>
            <w:r w:rsidDel="00000000" w:rsidR="00000000" w:rsidRPr="00000000">
              <w:rPr>
                <w:color w:val="000000"/>
                <w:sz w:val="24"/>
                <w:szCs w:val="24"/>
                <w:rtl w:val="0"/>
              </w:rPr>
              <w:t xml:space="preserve">Baik </w:t>
            </w:r>
          </w:p>
        </w:tc>
        <w:tc>
          <w:tcPr>
            <w:tcBorders>
              <w:top w:color="000000" w:space="0" w:sz="0" w:val="nil"/>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0E">
            <w:pPr>
              <w:rPr>
                <w:color w:val="000000"/>
                <w:sz w:val="24"/>
                <w:szCs w:val="24"/>
              </w:rPr>
            </w:pPr>
            <w:r w:rsidDel="00000000" w:rsidR="00000000" w:rsidRPr="00000000">
              <w:rPr>
                <w:color w:val="000000"/>
                <w:sz w:val="24"/>
                <w:szCs w:val="24"/>
                <w:rtl w:val="0"/>
              </w:rPr>
              <w:t xml:space="preserve">3</w:t>
            </w:r>
          </w:p>
        </w:tc>
      </w:tr>
      <w:tr>
        <w:trPr>
          <w:trHeight w:val="200" w:hRule="atLeast"/>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0F">
            <w:pPr>
              <w:rPr>
                <w:sz w:val="24"/>
                <w:szCs w:val="24"/>
              </w:rPr>
            </w:pPr>
            <w:r w:rsidDel="00000000" w:rsidR="00000000" w:rsidRPr="00000000">
              <w:rPr>
                <w:sz w:val="24"/>
                <w:szCs w:val="24"/>
                <w:rtl w:val="0"/>
              </w:rPr>
              <w:t xml:space="preserve">60 – 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0">
            <w:pPr>
              <w:rPr>
                <w:color w:val="000000"/>
                <w:sz w:val="24"/>
                <w:szCs w:val="24"/>
              </w:rPr>
            </w:pPr>
            <w:r w:rsidDel="00000000" w:rsidR="00000000" w:rsidRPr="00000000">
              <w:rPr>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1">
            <w:pPr>
              <w:rPr>
                <w:color w:val="000000"/>
                <w:sz w:val="24"/>
                <w:szCs w:val="24"/>
              </w:rPr>
            </w:pPr>
            <w:r w:rsidDel="00000000" w:rsidR="00000000" w:rsidRPr="00000000">
              <w:rPr>
                <w:color w:val="000000"/>
                <w:sz w:val="24"/>
                <w:szCs w:val="24"/>
                <w:rtl w:val="0"/>
              </w:rPr>
              <w:t xml:space="preserve">Cukup</w:t>
            </w:r>
          </w:p>
        </w:tc>
        <w:tc>
          <w:tcPr>
            <w:tcBorders>
              <w:top w:color="000000" w:space="0" w:sz="0" w:val="nil"/>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12">
            <w:pPr>
              <w:rPr>
                <w:color w:val="000000"/>
                <w:sz w:val="24"/>
                <w:szCs w:val="24"/>
              </w:rPr>
            </w:pPr>
            <w:r w:rsidDel="00000000" w:rsidR="00000000" w:rsidRPr="00000000">
              <w:rPr>
                <w:color w:val="000000"/>
                <w:sz w:val="24"/>
                <w:szCs w:val="24"/>
                <w:rtl w:val="0"/>
              </w:rPr>
              <w:t xml:space="preserve">2</w:t>
            </w:r>
          </w:p>
        </w:tc>
      </w:tr>
      <w:tr>
        <w:trPr>
          <w:trHeight w:val="106" w:hRule="atLeast"/>
        </w:trPr>
        <w:tc>
          <w:tcPr>
            <w:tcBorders>
              <w:top w:color="000000" w:space="0" w:sz="0" w:val="nil"/>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13">
            <w:pPr>
              <w:rPr>
                <w:sz w:val="24"/>
                <w:szCs w:val="24"/>
              </w:rPr>
            </w:pPr>
            <w:r w:rsidDel="00000000" w:rsidR="00000000" w:rsidRPr="00000000">
              <w:rPr>
                <w:sz w:val="24"/>
                <w:szCs w:val="24"/>
                <w:rtl w:val="0"/>
              </w:rPr>
              <w:t xml:space="preserve">50 – 59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4">
            <w:pPr>
              <w:rPr>
                <w:color w:val="000000"/>
                <w:sz w:val="24"/>
                <w:szCs w:val="24"/>
              </w:rPr>
            </w:pPr>
            <w:r w:rsidDel="00000000" w:rsidR="00000000" w:rsidRPr="00000000">
              <w:rPr>
                <w:color w:val="000000"/>
                <w:sz w:val="24"/>
                <w:szCs w:val="24"/>
                <w:rtl w:val="0"/>
              </w:rPr>
              <w:t xml:space="preserv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5">
            <w:pPr>
              <w:rPr>
                <w:color w:val="000000"/>
                <w:sz w:val="24"/>
                <w:szCs w:val="24"/>
              </w:rPr>
            </w:pPr>
            <w:r w:rsidDel="00000000" w:rsidR="00000000" w:rsidRPr="00000000">
              <w:rPr>
                <w:color w:val="000000"/>
                <w:sz w:val="24"/>
                <w:szCs w:val="24"/>
                <w:rtl w:val="0"/>
              </w:rPr>
              <w:t xml:space="preserve">Kurang</w:t>
            </w:r>
          </w:p>
        </w:tc>
        <w:tc>
          <w:tcPr>
            <w:tcBorders>
              <w:top w:color="000000" w:space="0" w:sz="0" w:val="nil"/>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16">
            <w:pPr>
              <w:rPr>
                <w:color w:val="000000"/>
                <w:sz w:val="24"/>
                <w:szCs w:val="24"/>
              </w:rPr>
            </w:pPr>
            <w:r w:rsidDel="00000000" w:rsidR="00000000" w:rsidRPr="00000000">
              <w:rPr>
                <w:color w:val="000000"/>
                <w:sz w:val="24"/>
                <w:szCs w:val="24"/>
                <w:rtl w:val="0"/>
              </w:rPr>
              <w:t xml:space="preserve">1</w:t>
            </w:r>
          </w:p>
        </w:tc>
      </w:tr>
      <w:tr>
        <w:trPr>
          <w:trHeight w:val="106" w:hRule="atLeast"/>
        </w:trPr>
        <w:tc>
          <w:tcPr>
            <w:tcBorders>
              <w:top w:color="000000" w:space="0" w:sz="4" w:val="single"/>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517">
            <w:pPr>
              <w:rPr>
                <w:sz w:val="24"/>
                <w:szCs w:val="24"/>
              </w:rPr>
            </w:pPr>
            <w:r w:rsidDel="00000000" w:rsidR="00000000" w:rsidRPr="00000000">
              <w:rPr>
                <w:sz w:val="24"/>
                <w:szCs w:val="24"/>
                <w:rtl w:val="0"/>
              </w:rPr>
              <w:t xml:space="preserve">0 – 49</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8">
            <w:pPr>
              <w:rPr>
                <w:color w:val="000000"/>
                <w:sz w:val="24"/>
                <w:szCs w:val="24"/>
              </w:rPr>
            </w:pPr>
            <w:r w:rsidDel="00000000" w:rsidR="00000000" w:rsidRPr="00000000">
              <w:rPr>
                <w:color w:val="000000"/>
                <w:sz w:val="24"/>
                <w:szCs w:val="24"/>
                <w:rtl w:val="0"/>
              </w:rPr>
              <w:t xml:space="preserve">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9">
            <w:pPr>
              <w:rPr>
                <w:color w:val="000000"/>
                <w:sz w:val="24"/>
                <w:szCs w:val="24"/>
              </w:rPr>
            </w:pPr>
            <w:r w:rsidDel="00000000" w:rsidR="00000000" w:rsidRPr="00000000">
              <w:rPr>
                <w:color w:val="000000"/>
                <w:sz w:val="24"/>
                <w:szCs w:val="24"/>
                <w:rtl w:val="0"/>
              </w:rPr>
              <w:t xml:space="preserve">Gagal</w:t>
            </w:r>
          </w:p>
        </w:tc>
        <w:tc>
          <w:tcPr>
            <w:tcBorders>
              <w:top w:color="000000" w:space="0" w:sz="4" w:val="single"/>
              <w:left w:color="000000" w:space="0" w:sz="0" w:val="nil"/>
              <w:bottom w:color="000000" w:space="0" w:sz="4" w:val="single"/>
              <w:right w:color="000000" w:space="0" w:sz="6" w:val="single"/>
            </w:tcBorders>
            <w:shd w:fill="auto" w:val="clear"/>
            <w:vAlign w:val="center"/>
          </w:tcPr>
          <w:p w:rsidR="00000000" w:rsidDel="00000000" w:rsidP="00000000" w:rsidRDefault="00000000" w:rsidRPr="00000000" w14:paraId="0000051A">
            <w:pPr>
              <w:rPr>
                <w:color w:val="000000"/>
                <w:sz w:val="24"/>
                <w:szCs w:val="24"/>
              </w:rPr>
            </w:pPr>
            <w:r w:rsidDel="00000000" w:rsidR="00000000" w:rsidRPr="00000000">
              <w:rPr>
                <w:color w:val="000000"/>
                <w:sz w:val="24"/>
                <w:szCs w:val="24"/>
                <w:rtl w:val="0"/>
              </w:rPr>
              <w:t xml:space="preserve">0</w:t>
            </w:r>
          </w:p>
        </w:tc>
      </w:tr>
    </w:tbl>
    <w:p w:rsidR="00000000" w:rsidDel="00000000" w:rsidP="00000000" w:rsidRDefault="00000000" w:rsidRPr="00000000" w14:paraId="0000051B">
      <w:pPr>
        <w:ind w:left="174" w:right="226" w:firstLine="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1182370" cy="622300"/>
                <wp:effectExtent b="0" l="0" r="0" t="0"/>
                <wp:wrapNone/>
                <wp:docPr id="26" name=""/>
                <a:graphic>
                  <a:graphicData uri="http://schemas.microsoft.com/office/word/2010/wordprocessingShape">
                    <wps:wsp>
                      <wps:cNvSpPr/>
                      <wps:cNvPr id="7" name="Shape 7"/>
                      <wps:spPr>
                        <a:xfrm>
                          <a:off x="4759578" y="3473613"/>
                          <a:ext cx="1172845" cy="6127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5" w:right="141.99999809265137"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20"/>
                                <w:vertAlign w:val="baseline"/>
                              </w:rPr>
                              <w:t xml:space="preserve">K x NB</w:t>
                            </w:r>
                          </w:p>
                          <w:p w:rsidR="00000000" w:rsidDel="00000000" w:rsidP="00000000" w:rsidRDefault="00000000" w:rsidRPr="00000000">
                            <w:pPr>
                              <w:spacing w:after="0" w:before="0" w:line="240"/>
                              <w:ind w:left="-45" w:right="141.99999809265137"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IP =</w:t>
                            </w:r>
                          </w:p>
                          <w:p w:rsidR="00000000" w:rsidDel="00000000" w:rsidP="00000000" w:rsidRDefault="00000000" w:rsidRPr="00000000">
                            <w:pPr>
                              <w:spacing w:after="0" w:before="0" w:line="240"/>
                              <w:ind w:left="-45" w:right="141.99999809265137"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KA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1182370" cy="622300"/>
                <wp:effectExtent b="0" l="0" r="0" t="0"/>
                <wp:wrapNone/>
                <wp:docPr id="2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18237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299335" cy="880110"/>
                <wp:effectExtent b="0" l="0" r="0" t="0"/>
                <wp:wrapNone/>
                <wp:docPr id="25" name=""/>
                <a:graphic>
                  <a:graphicData uri="http://schemas.microsoft.com/office/word/2010/wordprocessingShape">
                    <wps:wsp>
                      <wps:cNvSpPr/>
                      <wps:cNvPr id="6" name="Shape 6"/>
                      <wps:spPr>
                        <a:xfrm>
                          <a:off x="4201095" y="3344708"/>
                          <a:ext cx="2289810" cy="87058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5" w:right="141.99999809265137"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Keterangan:</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IP	= Indeks Prestasi</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K	= Kredit</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NB	= Nilai Bobot</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KA	= Kredit yang diambil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0</wp:posOffset>
                </wp:positionV>
                <wp:extent cx="2299335" cy="880110"/>
                <wp:effectExtent b="0" l="0" r="0" t="0"/>
                <wp:wrapNone/>
                <wp:docPr id="25"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299335" cy="880110"/>
                        </a:xfrm>
                        <a:prstGeom prst="rect"/>
                        <a:ln/>
                      </pic:spPr>
                    </pic:pic>
                  </a:graphicData>
                </a:graphic>
              </wp:anchor>
            </w:drawing>
          </mc:Fallback>
        </mc:AlternateContent>
      </w:r>
    </w:p>
    <w:p w:rsidR="00000000" w:rsidDel="00000000" w:rsidP="00000000" w:rsidRDefault="00000000" w:rsidRPr="00000000" w14:paraId="0000051C">
      <w:pPr>
        <w:ind w:left="174" w:right="226" w:firstLine="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127000</wp:posOffset>
                </wp:positionV>
                <wp:extent cx="509270" cy="12700"/>
                <wp:effectExtent b="0" l="0" r="0" t="0"/>
                <wp:wrapNone/>
                <wp:docPr id="23" name=""/>
                <a:graphic>
                  <a:graphicData uri="http://schemas.microsoft.com/office/word/2010/wordprocessingShape">
                    <wps:wsp>
                      <wps:cNvCnPr/>
                      <wps:spPr>
                        <a:xfrm>
                          <a:off x="5091365" y="3780000"/>
                          <a:ext cx="509270"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127000</wp:posOffset>
                </wp:positionV>
                <wp:extent cx="509270" cy="12700"/>
                <wp:effectExtent b="0" l="0" r="0" t="0"/>
                <wp:wrapNone/>
                <wp:docPr id="23"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09270" cy="12700"/>
                        </a:xfrm>
                        <a:prstGeom prst="rect"/>
                        <a:ln/>
                      </pic:spPr>
                    </pic:pic>
                  </a:graphicData>
                </a:graphic>
              </wp:anchor>
            </w:drawing>
          </mc:Fallback>
        </mc:AlternateContent>
      </w:r>
    </w:p>
    <w:p w:rsidR="00000000" w:rsidDel="00000000" w:rsidP="00000000" w:rsidRDefault="00000000" w:rsidRPr="00000000" w14:paraId="0000051D">
      <w:pPr>
        <w:ind w:left="174" w:right="226" w:firstLine="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215900</wp:posOffset>
                </wp:positionV>
                <wp:extent cx="1182370" cy="622300"/>
                <wp:effectExtent b="0" l="0" r="0" t="0"/>
                <wp:wrapNone/>
                <wp:docPr id="21" name=""/>
                <a:graphic>
                  <a:graphicData uri="http://schemas.microsoft.com/office/word/2010/wordprocessingShape">
                    <wps:wsp>
                      <wps:cNvSpPr/>
                      <wps:cNvPr id="2" name="Shape 2"/>
                      <wps:spPr>
                        <a:xfrm>
                          <a:off x="4759578" y="3473613"/>
                          <a:ext cx="1172845" cy="6127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5" w:right="141.99999809265137"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20"/>
                                <w:vertAlign w:val="baseline"/>
                              </w:rPr>
                              <w:t xml:space="preserve">K x NB) Si</w:t>
                            </w:r>
                          </w:p>
                          <w:p w:rsidR="00000000" w:rsidDel="00000000" w:rsidP="00000000" w:rsidRDefault="00000000" w:rsidRPr="00000000">
                            <w:pPr>
                              <w:spacing w:after="0" w:before="0" w:line="240"/>
                              <w:ind w:left="-45" w:right="141.99999809265137"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IPK =</w:t>
                            </w:r>
                          </w:p>
                          <w:p w:rsidR="00000000" w:rsidDel="00000000" w:rsidP="00000000" w:rsidRDefault="00000000" w:rsidRPr="00000000">
                            <w:pPr>
                              <w:spacing w:after="0" w:before="0" w:line="240"/>
                              <w:ind w:left="-45" w:right="141.99999809265137"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KA Si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215900</wp:posOffset>
                </wp:positionV>
                <wp:extent cx="1182370" cy="622300"/>
                <wp:effectExtent b="0" l="0" r="0" t="0"/>
                <wp:wrapNone/>
                <wp:docPr id="2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118237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508000</wp:posOffset>
                </wp:positionV>
                <wp:extent cx="509270" cy="12700"/>
                <wp:effectExtent b="0" l="0" r="0" t="0"/>
                <wp:wrapNone/>
                <wp:docPr id="22" name=""/>
                <a:graphic>
                  <a:graphicData uri="http://schemas.microsoft.com/office/word/2010/wordprocessingShape">
                    <wps:wsp>
                      <wps:cNvCnPr/>
                      <wps:spPr>
                        <a:xfrm>
                          <a:off x="5091365" y="3780000"/>
                          <a:ext cx="509270" cy="0"/>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508000</wp:posOffset>
                </wp:positionV>
                <wp:extent cx="509270" cy="12700"/>
                <wp:effectExtent b="0" l="0" r="0" t="0"/>
                <wp:wrapNone/>
                <wp:docPr id="22"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509270" cy="12700"/>
                        </a:xfrm>
                        <a:prstGeom prst="rect"/>
                        <a:ln/>
                      </pic:spPr>
                    </pic:pic>
                  </a:graphicData>
                </a:graphic>
              </wp:anchor>
            </w:drawing>
          </mc:Fallback>
        </mc:AlternateContent>
      </w:r>
    </w:p>
    <w:p w:rsidR="00000000" w:rsidDel="00000000" w:rsidP="00000000" w:rsidRDefault="00000000" w:rsidRPr="00000000" w14:paraId="0000051E">
      <w:pPr>
        <w:ind w:left="188" w:right="188" w:firstLine="0"/>
        <w:rPr>
          <w:color w:val="000000"/>
          <w:sz w:val="24"/>
          <w:szCs w:val="24"/>
        </w:rPr>
      </w:pPr>
      <w:r w:rsidDel="00000000" w:rsidR="00000000" w:rsidRPr="00000000">
        <w:rPr>
          <w:rtl w:val="0"/>
        </w:rPr>
      </w:r>
    </w:p>
    <w:p w:rsidR="00000000" w:rsidDel="00000000" w:rsidP="00000000" w:rsidRDefault="00000000" w:rsidRPr="00000000" w14:paraId="0000051F">
      <w:pPr>
        <w:ind w:left="188" w:right="188" w:firstLine="0"/>
        <w:rPr>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114300</wp:posOffset>
                </wp:positionV>
                <wp:extent cx="2897505" cy="981710"/>
                <wp:effectExtent b="0" l="0" r="0" t="0"/>
                <wp:wrapNone/>
                <wp:docPr id="24" name=""/>
                <a:graphic>
                  <a:graphicData uri="http://schemas.microsoft.com/office/word/2010/wordprocessingShape">
                    <wps:wsp>
                      <wps:cNvSpPr/>
                      <wps:cNvPr id="5" name="Shape 5"/>
                      <wps:spPr>
                        <a:xfrm>
                          <a:off x="3902010" y="3293908"/>
                          <a:ext cx="2887980" cy="97218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45" w:right="141.99999809265137"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Keterangan:</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IPK	= Indeks Prestasi Kumulatif</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K	= Kredit</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NB	= Nilai Bobot</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Si	= Kredit yang diambil semt pertama</w:t>
                            </w:r>
                          </w:p>
                          <w:p w:rsidR="00000000" w:rsidDel="00000000" w:rsidP="00000000" w:rsidRDefault="00000000" w:rsidRPr="00000000">
                            <w:pPr>
                              <w:spacing w:after="0" w:before="0" w:line="240"/>
                              <w:ind w:left="0" w:right="141.99999809265137"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		   s/d semt terakhir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114300</wp:posOffset>
                </wp:positionV>
                <wp:extent cx="2897505" cy="981710"/>
                <wp:effectExtent b="0" l="0" r="0" t="0"/>
                <wp:wrapNone/>
                <wp:docPr id="24"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2897505" cy="981710"/>
                        </a:xfrm>
                        <a:prstGeom prst="rect"/>
                        <a:ln/>
                      </pic:spPr>
                    </pic:pic>
                  </a:graphicData>
                </a:graphic>
              </wp:anchor>
            </w:drawing>
          </mc:Fallback>
        </mc:AlternateContent>
      </w:r>
    </w:p>
    <w:p w:rsidR="00000000" w:rsidDel="00000000" w:rsidP="00000000" w:rsidRDefault="00000000" w:rsidRPr="00000000" w14:paraId="00000520">
      <w:pPr>
        <w:ind w:left="188" w:right="188" w:firstLine="0"/>
        <w:rPr>
          <w:color w:val="000000"/>
          <w:sz w:val="24"/>
          <w:szCs w:val="24"/>
        </w:rPr>
      </w:pPr>
      <w:r w:rsidDel="00000000" w:rsidR="00000000" w:rsidRPr="00000000">
        <w:rPr>
          <w:rtl w:val="0"/>
        </w:rPr>
      </w:r>
    </w:p>
    <w:p w:rsidR="00000000" w:rsidDel="00000000" w:rsidP="00000000" w:rsidRDefault="00000000" w:rsidRPr="00000000" w14:paraId="00000521">
      <w:pPr>
        <w:ind w:left="188" w:right="188" w:firstLine="0"/>
        <w:rPr>
          <w:color w:val="000000"/>
          <w:sz w:val="24"/>
          <w:szCs w:val="24"/>
        </w:rPr>
      </w:pP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5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303" w:right="0" w:hanging="303"/>
        <w:jc w:val="both"/>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KELULUSAN</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Mahasiswa dinytakan lulus apabila telah menempuh seluruh beban belajar yang ditetapkan dan memiliki capaian pembelajaran lulusan yang ditargetkan oleh program studi dengan indeks prestasi kumulatif (IPK) lebih besar atau sama dengan 2,00 (dua koma nol nol). Kelulusan diberikan predikat Istimewa, sangat baik, baik dan cukup dengan kriteria: Mahasiswa dinyatakan lulus dengan predikat istimewa apabila mencapai indeks prestasi kumulatif (IPK) 3.51 (tiga koma lima satu) sampai dengan 4,00 (empat koma nol nol); Mahasiswa dinyatakan lulus dengan predikat sangat baik apabila mencapai indeks prestasi kumulatif (IPK) 3,00 (tiga koma nol nol) sampai dengan 3,49 (tiga koma empat sembilan); atau mahasiswa dinyatakan lulus dengan predikat baik apabila mencapai indeks prestasi kumulatif (IPK) 2.50 (dua koma nol) sampai dengan 2.99 (dua koma Sembilan-sembilan).</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80" w:before="0" w:line="360" w:lineRule="auto"/>
        <w:ind w:left="316" w:right="0" w:hanging="316"/>
        <w:jc w:val="left"/>
        <w:rPr>
          <w:rFonts w:ascii="Libre Baskerville" w:cs="Libre Baskerville" w:eastAsia="Libre Baskerville" w:hAnsi="Libre Baskerville"/>
          <w:b w:val="1"/>
          <w:i w:val="0"/>
          <w:smallCaps w:val="0"/>
          <w:strike w:val="0"/>
          <w:color w:val="000000"/>
          <w:sz w:val="24"/>
          <w:szCs w:val="24"/>
          <w:u w:val="none"/>
          <w:shd w:fill="auto" w:val="clear"/>
          <w:vertAlign w:val="baseline"/>
        </w:rPr>
      </w:pPr>
      <w:r w:rsidDel="00000000" w:rsidR="00000000" w:rsidRPr="00000000">
        <w:rPr>
          <w:rFonts w:ascii="Libre Baskerville" w:cs="Libre Baskerville" w:eastAsia="Libre Baskerville" w:hAnsi="Libre Baskerville"/>
          <w:b w:val="1"/>
          <w:i w:val="0"/>
          <w:smallCaps w:val="0"/>
          <w:strike w:val="0"/>
          <w:color w:val="000000"/>
          <w:sz w:val="24"/>
          <w:szCs w:val="24"/>
          <w:u w:val="none"/>
          <w:shd w:fill="auto" w:val="clear"/>
          <w:vertAlign w:val="baseline"/>
          <w:rtl w:val="0"/>
        </w:rPr>
        <w:t xml:space="preserve">PENUTUP</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80" w:before="0" w:line="360" w:lineRule="auto"/>
        <w:ind w:left="0" w:right="0" w:firstLine="0"/>
        <w:jc w:val="left"/>
        <w:rPr>
          <w:rFonts w:ascii="Libre Baskerville" w:cs="Libre Baskerville" w:eastAsia="Libre Baskerville" w:hAnsi="Libre Baskerville"/>
          <w:b w:val="0"/>
          <w:i w:val="0"/>
          <w:smallCaps w:val="0"/>
          <w:strike w:val="0"/>
          <w:color w:val="434343"/>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9">
      <w:pPr>
        <w:spacing w:line="360" w:lineRule="auto"/>
        <w:ind w:firstLine="851"/>
        <w:jc w:val="both"/>
        <w:rPr>
          <w:sz w:val="24"/>
          <w:szCs w:val="24"/>
        </w:rPr>
      </w:pPr>
      <w:r w:rsidDel="00000000" w:rsidR="00000000" w:rsidRPr="00000000">
        <w:rPr>
          <w:sz w:val="24"/>
          <w:szCs w:val="24"/>
          <w:rtl w:val="0"/>
        </w:rPr>
        <w:t xml:space="preserve">Demikiankan kurikulum Prodi Arsitektur yang disusun menurut Kerangka Kualifikasi Nasional Indonesia. Semoga dapat menjadi acuan dalam proses pembelajaran di Prodi Arsitektur Fakultas Sains dan Teknologi Universitas Islam Negeri Ar-Raniry. </w:t>
      </w:r>
    </w:p>
    <w:sectPr>
      <w:pgSz w:h="16840"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Book Antiqua">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b w:val="1"/>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644" w:hanging="359.99999999999994"/>
      </w:pPr>
      <w:rPr>
        <w:b w:val="1"/>
        <w:color w:val="1f497d"/>
      </w:rPr>
    </w:lvl>
    <w:lvl w:ilvl="4">
      <w:start w:val="1"/>
      <w:numFmt w:val="lowerLetter"/>
      <w:lvlText w:val="%5."/>
      <w:lvlJc w:val="left"/>
      <w:pPr>
        <w:ind w:left="3600" w:hanging="360"/>
      </w:pPr>
      <w:rPr>
        <w:b w:val="1"/>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
    <w:lvl w:ilvl="0">
      <w:start w:val="1"/>
      <w:numFmt w:val="lowerLetter"/>
      <w:lvlText w:val="%1."/>
      <w:lvlJc w:val="left"/>
      <w:pPr>
        <w:ind w:left="316" w:hanging="316"/>
      </w:pPr>
      <w:rPr>
        <w:b w:val="1"/>
        <w:smallCaps w:val="0"/>
        <w:strike w:val="0"/>
        <w:color w:val="000000"/>
        <w:shd w:fill="auto" w:val="clear"/>
        <w:vertAlign w:val="baseline"/>
      </w:rPr>
    </w:lvl>
    <w:lvl w:ilvl="1">
      <w:start w:val="1"/>
      <w:numFmt w:val="lowerLetter"/>
      <w:lvlText w:val="%2."/>
      <w:lvlJc w:val="left"/>
      <w:pPr>
        <w:ind w:left="1316" w:hanging="316"/>
      </w:pPr>
      <w:rPr>
        <w:b w:val="1"/>
        <w:smallCaps w:val="0"/>
        <w:strike w:val="0"/>
        <w:color w:val="000000"/>
        <w:shd w:fill="auto" w:val="clear"/>
        <w:vertAlign w:val="baseline"/>
      </w:rPr>
    </w:lvl>
    <w:lvl w:ilvl="2">
      <w:start w:val="1"/>
      <w:numFmt w:val="lowerLetter"/>
      <w:lvlText w:val="%3."/>
      <w:lvlJc w:val="left"/>
      <w:pPr>
        <w:ind w:left="2316" w:hanging="316"/>
      </w:pPr>
      <w:rPr>
        <w:b w:val="1"/>
        <w:smallCaps w:val="0"/>
        <w:strike w:val="0"/>
        <w:color w:val="000000"/>
        <w:shd w:fill="auto" w:val="clear"/>
        <w:vertAlign w:val="baseline"/>
      </w:rPr>
    </w:lvl>
    <w:lvl w:ilvl="3">
      <w:start w:val="1"/>
      <w:numFmt w:val="lowerLetter"/>
      <w:lvlText w:val="%4."/>
      <w:lvlJc w:val="left"/>
      <w:pPr>
        <w:ind w:left="3316" w:hanging="316"/>
      </w:pPr>
      <w:rPr>
        <w:b w:val="1"/>
        <w:smallCaps w:val="0"/>
        <w:strike w:val="0"/>
        <w:color w:val="000000"/>
        <w:shd w:fill="auto" w:val="clear"/>
        <w:vertAlign w:val="baseline"/>
      </w:rPr>
    </w:lvl>
    <w:lvl w:ilvl="4">
      <w:start w:val="1"/>
      <w:numFmt w:val="lowerLetter"/>
      <w:lvlText w:val="%5."/>
      <w:lvlJc w:val="left"/>
      <w:pPr>
        <w:ind w:left="4316" w:hanging="316"/>
      </w:pPr>
      <w:rPr>
        <w:b w:val="1"/>
        <w:smallCaps w:val="0"/>
        <w:strike w:val="0"/>
        <w:color w:val="000000"/>
        <w:shd w:fill="auto" w:val="clear"/>
        <w:vertAlign w:val="baseline"/>
      </w:rPr>
    </w:lvl>
    <w:lvl w:ilvl="5">
      <w:start w:val="1"/>
      <w:numFmt w:val="lowerLetter"/>
      <w:lvlText w:val="%6."/>
      <w:lvlJc w:val="left"/>
      <w:pPr>
        <w:ind w:left="5316" w:hanging="316"/>
      </w:pPr>
      <w:rPr>
        <w:b w:val="1"/>
        <w:smallCaps w:val="0"/>
        <w:strike w:val="0"/>
        <w:color w:val="000000"/>
        <w:shd w:fill="auto" w:val="clear"/>
        <w:vertAlign w:val="baseline"/>
      </w:rPr>
    </w:lvl>
    <w:lvl w:ilvl="6">
      <w:start w:val="1"/>
      <w:numFmt w:val="lowerLetter"/>
      <w:lvlText w:val="%7."/>
      <w:lvlJc w:val="left"/>
      <w:pPr>
        <w:ind w:left="6316" w:hanging="316"/>
      </w:pPr>
      <w:rPr>
        <w:b w:val="1"/>
        <w:smallCaps w:val="0"/>
        <w:strike w:val="0"/>
        <w:color w:val="000000"/>
        <w:shd w:fill="auto" w:val="clear"/>
        <w:vertAlign w:val="baseline"/>
      </w:rPr>
    </w:lvl>
    <w:lvl w:ilvl="7">
      <w:start w:val="1"/>
      <w:numFmt w:val="lowerLetter"/>
      <w:lvlText w:val="%8."/>
      <w:lvlJc w:val="left"/>
      <w:pPr>
        <w:ind w:left="7316" w:hanging="316"/>
      </w:pPr>
      <w:rPr>
        <w:b w:val="1"/>
        <w:smallCaps w:val="0"/>
        <w:strike w:val="0"/>
        <w:color w:val="000000"/>
        <w:shd w:fill="auto" w:val="clear"/>
        <w:vertAlign w:val="baseline"/>
      </w:rPr>
    </w:lvl>
    <w:lvl w:ilvl="8">
      <w:start w:val="1"/>
      <w:numFmt w:val="lowerLetter"/>
      <w:lvlText w:val="%9."/>
      <w:lvlJc w:val="left"/>
      <w:pPr>
        <w:ind w:left="8316" w:hanging="316"/>
      </w:pPr>
      <w:rPr>
        <w:b w:val="1"/>
        <w:smallCaps w:val="0"/>
        <w:strike w:val="0"/>
        <w:color w:val="000000"/>
        <w:shd w:fill="auto" w:val="clear"/>
        <w:vertAlign w:val="baseline"/>
      </w:rPr>
    </w:lvl>
  </w:abstractNum>
  <w:abstractNum w:abstractNumId="6">
    <w:lvl w:ilvl="0">
      <w:start w:val="1"/>
      <w:numFmt w:val="upperRoman"/>
      <w:lvlText w:val="%1."/>
      <w:lvlJc w:val="left"/>
      <w:pPr>
        <w:ind w:left="316" w:hanging="316"/>
      </w:pPr>
      <w:rPr>
        <w:smallCaps w:val="0"/>
        <w:strike w:val="0"/>
        <w:shd w:fill="auto" w:val="clear"/>
        <w:vertAlign w:val="baseline"/>
      </w:rPr>
    </w:lvl>
    <w:lvl w:ilvl="1">
      <w:start w:val="1"/>
      <w:numFmt w:val="upperRoman"/>
      <w:lvlText w:val="%2."/>
      <w:lvlJc w:val="left"/>
      <w:pPr>
        <w:ind w:left="1316" w:hanging="316"/>
      </w:pPr>
      <w:rPr>
        <w:smallCaps w:val="0"/>
        <w:strike w:val="0"/>
        <w:shd w:fill="auto" w:val="clear"/>
        <w:vertAlign w:val="baseline"/>
      </w:rPr>
    </w:lvl>
    <w:lvl w:ilvl="2">
      <w:start w:val="1"/>
      <w:numFmt w:val="upperRoman"/>
      <w:lvlText w:val="%3."/>
      <w:lvlJc w:val="left"/>
      <w:pPr>
        <w:ind w:left="2316" w:hanging="316"/>
      </w:pPr>
      <w:rPr>
        <w:smallCaps w:val="0"/>
        <w:strike w:val="0"/>
        <w:shd w:fill="auto" w:val="clear"/>
        <w:vertAlign w:val="baseline"/>
      </w:rPr>
    </w:lvl>
    <w:lvl w:ilvl="3">
      <w:start w:val="1"/>
      <w:numFmt w:val="upperRoman"/>
      <w:lvlText w:val="%4."/>
      <w:lvlJc w:val="left"/>
      <w:pPr>
        <w:ind w:left="3316" w:hanging="316"/>
      </w:pPr>
      <w:rPr>
        <w:smallCaps w:val="0"/>
        <w:strike w:val="0"/>
        <w:shd w:fill="auto" w:val="clear"/>
        <w:vertAlign w:val="baseline"/>
      </w:rPr>
    </w:lvl>
    <w:lvl w:ilvl="4">
      <w:start w:val="1"/>
      <w:numFmt w:val="upperRoman"/>
      <w:lvlText w:val="%5."/>
      <w:lvlJc w:val="left"/>
      <w:pPr>
        <w:ind w:left="4316" w:hanging="316"/>
      </w:pPr>
      <w:rPr>
        <w:smallCaps w:val="0"/>
        <w:strike w:val="0"/>
        <w:shd w:fill="auto" w:val="clear"/>
        <w:vertAlign w:val="baseline"/>
      </w:rPr>
    </w:lvl>
    <w:lvl w:ilvl="5">
      <w:start w:val="1"/>
      <w:numFmt w:val="upperRoman"/>
      <w:lvlText w:val="%6."/>
      <w:lvlJc w:val="left"/>
      <w:pPr>
        <w:ind w:left="5316" w:hanging="316"/>
      </w:pPr>
      <w:rPr>
        <w:smallCaps w:val="0"/>
        <w:strike w:val="0"/>
        <w:shd w:fill="auto" w:val="clear"/>
        <w:vertAlign w:val="baseline"/>
      </w:rPr>
    </w:lvl>
    <w:lvl w:ilvl="6">
      <w:start w:val="1"/>
      <w:numFmt w:val="upperRoman"/>
      <w:lvlText w:val="%7."/>
      <w:lvlJc w:val="left"/>
      <w:pPr>
        <w:ind w:left="6316" w:hanging="316"/>
      </w:pPr>
      <w:rPr>
        <w:smallCaps w:val="0"/>
        <w:strike w:val="0"/>
        <w:shd w:fill="auto" w:val="clear"/>
        <w:vertAlign w:val="baseline"/>
      </w:rPr>
    </w:lvl>
    <w:lvl w:ilvl="7">
      <w:start w:val="1"/>
      <w:numFmt w:val="upperRoman"/>
      <w:lvlText w:val="%8."/>
      <w:lvlJc w:val="left"/>
      <w:pPr>
        <w:ind w:left="7316" w:hanging="316"/>
      </w:pPr>
      <w:rPr>
        <w:smallCaps w:val="0"/>
        <w:strike w:val="0"/>
        <w:shd w:fill="auto" w:val="clear"/>
        <w:vertAlign w:val="baseline"/>
      </w:rPr>
    </w:lvl>
    <w:lvl w:ilvl="8">
      <w:start w:val="1"/>
      <w:numFmt w:val="upperRoman"/>
      <w:lvlText w:val="%9."/>
      <w:lvlJc w:val="left"/>
      <w:pPr>
        <w:ind w:left="8316" w:hanging="316"/>
      </w:pPr>
      <w:rPr>
        <w:smallCaps w:val="0"/>
        <w:strike w:val="0"/>
        <w:shd w:fill="auto" w:val="clear"/>
        <w:vertAlign w:val="baseline"/>
      </w:rPr>
    </w:lvl>
  </w:abstractNum>
  <w:abstractNum w:abstractNumId="7">
    <w:lvl w:ilvl="0">
      <w:start w:val="1"/>
      <w:numFmt w:val="bullet"/>
      <w:lvlText w:val="▪"/>
      <w:lvlJc w:val="left"/>
      <w:pPr>
        <w:ind w:left="1224" w:hanging="360"/>
      </w:pPr>
      <w:rPr>
        <w:rFonts w:ascii="Noto Sans Symbols" w:cs="Noto Sans Symbols" w:eastAsia="Noto Sans Symbols" w:hAnsi="Noto Sans Symbols"/>
      </w:rPr>
    </w:lvl>
    <w:lvl w:ilvl="1">
      <w:start w:val="1"/>
      <w:numFmt w:val="bullet"/>
      <w:lvlText w:val="o"/>
      <w:lvlJc w:val="left"/>
      <w:pPr>
        <w:ind w:left="1944" w:hanging="360"/>
      </w:pPr>
      <w:rPr>
        <w:rFonts w:ascii="Courier New" w:cs="Courier New" w:eastAsia="Courier New" w:hAnsi="Courier New"/>
      </w:rPr>
    </w:lvl>
    <w:lvl w:ilvl="2">
      <w:start w:val="1"/>
      <w:numFmt w:val="bullet"/>
      <w:lvlText w:val="▪"/>
      <w:lvlJc w:val="left"/>
      <w:pPr>
        <w:ind w:left="2664" w:hanging="360"/>
      </w:pPr>
      <w:rPr>
        <w:rFonts w:ascii="Noto Sans Symbols" w:cs="Noto Sans Symbols" w:eastAsia="Noto Sans Symbols" w:hAnsi="Noto Sans Symbols"/>
      </w:rPr>
    </w:lvl>
    <w:lvl w:ilvl="3">
      <w:start w:val="1"/>
      <w:numFmt w:val="bullet"/>
      <w:lvlText w:val="●"/>
      <w:lvlJc w:val="left"/>
      <w:pPr>
        <w:ind w:left="3384" w:hanging="360"/>
      </w:pPr>
      <w:rPr>
        <w:rFonts w:ascii="Noto Sans Symbols" w:cs="Noto Sans Symbols" w:eastAsia="Noto Sans Symbols" w:hAnsi="Noto Sans Symbols"/>
      </w:rPr>
    </w:lvl>
    <w:lvl w:ilvl="4">
      <w:start w:val="1"/>
      <w:numFmt w:val="bullet"/>
      <w:lvlText w:val="o"/>
      <w:lvlJc w:val="left"/>
      <w:pPr>
        <w:ind w:left="4104" w:hanging="360"/>
      </w:pPr>
      <w:rPr>
        <w:rFonts w:ascii="Courier New" w:cs="Courier New" w:eastAsia="Courier New" w:hAnsi="Courier New"/>
      </w:rPr>
    </w:lvl>
    <w:lvl w:ilvl="5">
      <w:start w:val="1"/>
      <w:numFmt w:val="bullet"/>
      <w:lvlText w:val="▪"/>
      <w:lvlJc w:val="left"/>
      <w:pPr>
        <w:ind w:left="4824" w:hanging="360"/>
      </w:pPr>
      <w:rPr>
        <w:rFonts w:ascii="Noto Sans Symbols" w:cs="Noto Sans Symbols" w:eastAsia="Noto Sans Symbols" w:hAnsi="Noto Sans Symbols"/>
      </w:rPr>
    </w:lvl>
    <w:lvl w:ilvl="6">
      <w:start w:val="1"/>
      <w:numFmt w:val="bullet"/>
      <w:lvlText w:val="●"/>
      <w:lvlJc w:val="left"/>
      <w:pPr>
        <w:ind w:left="5544" w:hanging="360"/>
      </w:pPr>
      <w:rPr>
        <w:rFonts w:ascii="Noto Sans Symbols" w:cs="Noto Sans Symbols" w:eastAsia="Noto Sans Symbols" w:hAnsi="Noto Sans Symbols"/>
      </w:rPr>
    </w:lvl>
    <w:lvl w:ilvl="7">
      <w:start w:val="1"/>
      <w:numFmt w:val="bullet"/>
      <w:lvlText w:val="o"/>
      <w:lvlJc w:val="left"/>
      <w:pPr>
        <w:ind w:left="6264" w:hanging="360"/>
      </w:pPr>
      <w:rPr>
        <w:rFonts w:ascii="Courier New" w:cs="Courier New" w:eastAsia="Courier New" w:hAnsi="Courier New"/>
      </w:rPr>
    </w:lvl>
    <w:lvl w:ilvl="8">
      <w:start w:val="1"/>
      <w:numFmt w:val="bullet"/>
      <w:lvlText w:val="▪"/>
      <w:lvlJc w:val="left"/>
      <w:pPr>
        <w:ind w:left="6984" w:hanging="360"/>
      </w:pPr>
      <w:rPr>
        <w:rFonts w:ascii="Noto Sans Symbols" w:cs="Noto Sans Symbols" w:eastAsia="Noto Sans Symbols" w:hAnsi="Noto Sans Symbols"/>
      </w:rPr>
    </w:lvl>
  </w:abstractNum>
  <w:abstractNum w:abstractNumId="8">
    <w:lvl w:ilvl="0">
      <w:start w:val="1"/>
      <w:numFmt w:val="bullet"/>
      <w:lvlText w:val="✔"/>
      <w:lvlJc w:val="left"/>
      <w:pPr>
        <w:ind w:left="1995" w:hanging="360"/>
      </w:pPr>
      <w:rPr>
        <w:rFonts w:ascii="Noto Sans Symbols" w:cs="Noto Sans Symbols" w:eastAsia="Noto Sans Symbols" w:hAnsi="Noto Sans Symbols"/>
      </w:rPr>
    </w:lvl>
    <w:lvl w:ilvl="1">
      <w:start w:val="1"/>
      <w:numFmt w:val="bullet"/>
      <w:lvlText w:val="o"/>
      <w:lvlJc w:val="left"/>
      <w:pPr>
        <w:ind w:left="2715" w:hanging="360"/>
      </w:pPr>
      <w:rPr>
        <w:rFonts w:ascii="Courier New" w:cs="Courier New" w:eastAsia="Courier New" w:hAnsi="Courier New"/>
      </w:rPr>
    </w:lvl>
    <w:lvl w:ilvl="2">
      <w:start w:val="1"/>
      <w:numFmt w:val="bullet"/>
      <w:lvlText w:val="▪"/>
      <w:lvlJc w:val="left"/>
      <w:pPr>
        <w:ind w:left="3435" w:hanging="360"/>
      </w:pPr>
      <w:rPr>
        <w:rFonts w:ascii="Noto Sans Symbols" w:cs="Noto Sans Symbols" w:eastAsia="Noto Sans Symbols" w:hAnsi="Noto Sans Symbols"/>
      </w:rPr>
    </w:lvl>
    <w:lvl w:ilvl="3">
      <w:start w:val="1"/>
      <w:numFmt w:val="bullet"/>
      <w:lvlText w:val="●"/>
      <w:lvlJc w:val="left"/>
      <w:pPr>
        <w:ind w:left="4155" w:hanging="360"/>
      </w:pPr>
      <w:rPr>
        <w:rFonts w:ascii="Noto Sans Symbols" w:cs="Noto Sans Symbols" w:eastAsia="Noto Sans Symbols" w:hAnsi="Noto Sans Symbols"/>
      </w:rPr>
    </w:lvl>
    <w:lvl w:ilvl="4">
      <w:start w:val="1"/>
      <w:numFmt w:val="bullet"/>
      <w:lvlText w:val="o"/>
      <w:lvlJc w:val="left"/>
      <w:pPr>
        <w:ind w:left="4875" w:hanging="360"/>
      </w:pPr>
      <w:rPr>
        <w:rFonts w:ascii="Courier New" w:cs="Courier New" w:eastAsia="Courier New" w:hAnsi="Courier New"/>
      </w:rPr>
    </w:lvl>
    <w:lvl w:ilvl="5">
      <w:start w:val="1"/>
      <w:numFmt w:val="bullet"/>
      <w:lvlText w:val="▪"/>
      <w:lvlJc w:val="left"/>
      <w:pPr>
        <w:ind w:left="5595" w:hanging="360"/>
      </w:pPr>
      <w:rPr>
        <w:rFonts w:ascii="Noto Sans Symbols" w:cs="Noto Sans Symbols" w:eastAsia="Noto Sans Symbols" w:hAnsi="Noto Sans Symbols"/>
      </w:rPr>
    </w:lvl>
    <w:lvl w:ilvl="6">
      <w:start w:val="1"/>
      <w:numFmt w:val="bullet"/>
      <w:lvlText w:val="●"/>
      <w:lvlJc w:val="left"/>
      <w:pPr>
        <w:ind w:left="6315" w:hanging="360"/>
      </w:pPr>
      <w:rPr>
        <w:rFonts w:ascii="Noto Sans Symbols" w:cs="Noto Sans Symbols" w:eastAsia="Noto Sans Symbols" w:hAnsi="Noto Sans Symbols"/>
      </w:rPr>
    </w:lvl>
    <w:lvl w:ilvl="7">
      <w:start w:val="1"/>
      <w:numFmt w:val="bullet"/>
      <w:lvlText w:val="o"/>
      <w:lvlJc w:val="left"/>
      <w:pPr>
        <w:ind w:left="7035" w:hanging="360"/>
      </w:pPr>
      <w:rPr>
        <w:rFonts w:ascii="Courier New" w:cs="Courier New" w:eastAsia="Courier New" w:hAnsi="Courier New"/>
      </w:rPr>
    </w:lvl>
    <w:lvl w:ilvl="8">
      <w:start w:val="1"/>
      <w:numFmt w:val="bullet"/>
      <w:lvlText w:val="▪"/>
      <w:lvlJc w:val="left"/>
      <w:pPr>
        <w:ind w:left="7755" w:hanging="360"/>
      </w:pPr>
      <w:rPr>
        <w:rFonts w:ascii="Noto Sans Symbols" w:cs="Noto Sans Symbols" w:eastAsia="Noto Sans Symbols" w:hAnsi="Noto Sans Symbols"/>
      </w:rPr>
    </w:lvl>
  </w:abstractNum>
  <w:abstractNum w:abstractNumId="9">
    <w:lvl w:ilvl="0">
      <w:start w:val="1"/>
      <w:numFmt w:val="upperRoman"/>
      <w:lvlText w:val="%1."/>
      <w:lvlJc w:val="left"/>
      <w:pPr>
        <w:ind w:left="303" w:hanging="303"/>
      </w:pPr>
      <w:rPr>
        <w:b w:val="1"/>
        <w:smallCaps w:val="0"/>
        <w:strike w:val="0"/>
        <w:color w:val="000000"/>
        <w:shd w:fill="auto" w:val="clear"/>
        <w:vertAlign w:val="baseline"/>
      </w:rPr>
    </w:lvl>
    <w:lvl w:ilvl="1">
      <w:start w:val="1"/>
      <w:numFmt w:val="upperRoman"/>
      <w:lvlText w:val="%2."/>
      <w:lvlJc w:val="left"/>
      <w:pPr>
        <w:ind w:left="1303" w:hanging="302.9999999999999"/>
      </w:pPr>
      <w:rPr>
        <w:b w:val="1"/>
        <w:smallCaps w:val="0"/>
        <w:strike w:val="0"/>
        <w:color w:val="000000"/>
        <w:shd w:fill="auto" w:val="clear"/>
        <w:vertAlign w:val="baseline"/>
      </w:rPr>
    </w:lvl>
    <w:lvl w:ilvl="2">
      <w:start w:val="1"/>
      <w:numFmt w:val="upperRoman"/>
      <w:lvlText w:val="%3."/>
      <w:lvlJc w:val="left"/>
      <w:pPr>
        <w:ind w:left="2303" w:hanging="303"/>
      </w:pPr>
      <w:rPr>
        <w:b w:val="1"/>
        <w:smallCaps w:val="0"/>
        <w:strike w:val="0"/>
        <w:color w:val="000000"/>
        <w:shd w:fill="auto" w:val="clear"/>
        <w:vertAlign w:val="baseline"/>
      </w:rPr>
    </w:lvl>
    <w:lvl w:ilvl="3">
      <w:start w:val="1"/>
      <w:numFmt w:val="upperRoman"/>
      <w:lvlText w:val="%4."/>
      <w:lvlJc w:val="left"/>
      <w:pPr>
        <w:ind w:left="3303" w:hanging="303"/>
      </w:pPr>
      <w:rPr>
        <w:b w:val="1"/>
        <w:smallCaps w:val="0"/>
        <w:strike w:val="0"/>
        <w:color w:val="000000"/>
        <w:shd w:fill="auto" w:val="clear"/>
        <w:vertAlign w:val="baseline"/>
      </w:rPr>
    </w:lvl>
    <w:lvl w:ilvl="4">
      <w:start w:val="1"/>
      <w:numFmt w:val="upperRoman"/>
      <w:lvlText w:val="%5."/>
      <w:lvlJc w:val="left"/>
      <w:pPr>
        <w:ind w:left="4303" w:hanging="303"/>
      </w:pPr>
      <w:rPr>
        <w:b w:val="1"/>
        <w:smallCaps w:val="0"/>
        <w:strike w:val="0"/>
        <w:color w:val="000000"/>
        <w:shd w:fill="auto" w:val="clear"/>
        <w:vertAlign w:val="baseline"/>
      </w:rPr>
    </w:lvl>
    <w:lvl w:ilvl="5">
      <w:start w:val="1"/>
      <w:numFmt w:val="upperRoman"/>
      <w:lvlText w:val="%6."/>
      <w:lvlJc w:val="left"/>
      <w:pPr>
        <w:ind w:left="5303" w:hanging="303.0000000000009"/>
      </w:pPr>
      <w:rPr>
        <w:b w:val="1"/>
        <w:smallCaps w:val="0"/>
        <w:strike w:val="0"/>
        <w:color w:val="000000"/>
        <w:shd w:fill="auto" w:val="clear"/>
        <w:vertAlign w:val="baseline"/>
      </w:rPr>
    </w:lvl>
    <w:lvl w:ilvl="6">
      <w:start w:val="1"/>
      <w:numFmt w:val="upperRoman"/>
      <w:lvlText w:val="%7."/>
      <w:lvlJc w:val="left"/>
      <w:pPr>
        <w:ind w:left="6303" w:hanging="303"/>
      </w:pPr>
      <w:rPr>
        <w:b w:val="1"/>
        <w:smallCaps w:val="0"/>
        <w:strike w:val="0"/>
        <w:color w:val="000000"/>
        <w:shd w:fill="auto" w:val="clear"/>
        <w:vertAlign w:val="baseline"/>
      </w:rPr>
    </w:lvl>
    <w:lvl w:ilvl="7">
      <w:start w:val="1"/>
      <w:numFmt w:val="upperRoman"/>
      <w:lvlText w:val="%8."/>
      <w:lvlJc w:val="left"/>
      <w:pPr>
        <w:ind w:left="7303" w:hanging="303"/>
      </w:pPr>
      <w:rPr>
        <w:b w:val="1"/>
        <w:smallCaps w:val="0"/>
        <w:strike w:val="0"/>
        <w:color w:val="000000"/>
        <w:shd w:fill="auto" w:val="clear"/>
        <w:vertAlign w:val="baseline"/>
      </w:rPr>
    </w:lvl>
    <w:lvl w:ilvl="8">
      <w:start w:val="1"/>
      <w:numFmt w:val="upperRoman"/>
      <w:lvlText w:val="%9."/>
      <w:lvlJc w:val="left"/>
      <w:pPr>
        <w:ind w:left="8303" w:hanging="303"/>
      </w:pPr>
      <w:rPr>
        <w:b w:val="1"/>
        <w:smallCaps w:val="0"/>
        <w:strike w:val="0"/>
        <w:color w:val="000000"/>
        <w:shd w:fill="auto" w:val="clear"/>
        <w:vertAlign w:val="baseline"/>
      </w:rPr>
    </w:lvl>
  </w:abstractNum>
  <w:abstractNum w:abstractNumId="10">
    <w:lvl w:ilvl="0">
      <w:start w:val="1"/>
      <w:numFmt w:val="bullet"/>
      <w:lvlText w:val="✔"/>
      <w:lvlJc w:val="left"/>
      <w:pPr>
        <w:ind w:left="1995" w:hanging="360"/>
      </w:pPr>
      <w:rPr>
        <w:rFonts w:ascii="Noto Sans Symbols" w:cs="Noto Sans Symbols" w:eastAsia="Noto Sans Symbols" w:hAnsi="Noto Sans Symbols"/>
      </w:rPr>
    </w:lvl>
    <w:lvl w:ilvl="1">
      <w:start w:val="1"/>
      <w:numFmt w:val="bullet"/>
      <w:lvlText w:val="o"/>
      <w:lvlJc w:val="left"/>
      <w:pPr>
        <w:ind w:left="2715" w:hanging="360"/>
      </w:pPr>
      <w:rPr>
        <w:rFonts w:ascii="Courier New" w:cs="Courier New" w:eastAsia="Courier New" w:hAnsi="Courier New"/>
      </w:rPr>
    </w:lvl>
    <w:lvl w:ilvl="2">
      <w:start w:val="1"/>
      <w:numFmt w:val="bullet"/>
      <w:lvlText w:val="▪"/>
      <w:lvlJc w:val="left"/>
      <w:pPr>
        <w:ind w:left="3435" w:hanging="360"/>
      </w:pPr>
      <w:rPr>
        <w:rFonts w:ascii="Noto Sans Symbols" w:cs="Noto Sans Symbols" w:eastAsia="Noto Sans Symbols" w:hAnsi="Noto Sans Symbols"/>
      </w:rPr>
    </w:lvl>
    <w:lvl w:ilvl="3">
      <w:start w:val="1"/>
      <w:numFmt w:val="bullet"/>
      <w:lvlText w:val="●"/>
      <w:lvlJc w:val="left"/>
      <w:pPr>
        <w:ind w:left="4155" w:hanging="360"/>
      </w:pPr>
      <w:rPr>
        <w:rFonts w:ascii="Noto Sans Symbols" w:cs="Noto Sans Symbols" w:eastAsia="Noto Sans Symbols" w:hAnsi="Noto Sans Symbols"/>
      </w:rPr>
    </w:lvl>
    <w:lvl w:ilvl="4">
      <w:start w:val="1"/>
      <w:numFmt w:val="bullet"/>
      <w:lvlText w:val="o"/>
      <w:lvlJc w:val="left"/>
      <w:pPr>
        <w:ind w:left="4875" w:hanging="360"/>
      </w:pPr>
      <w:rPr>
        <w:rFonts w:ascii="Courier New" w:cs="Courier New" w:eastAsia="Courier New" w:hAnsi="Courier New"/>
      </w:rPr>
    </w:lvl>
    <w:lvl w:ilvl="5">
      <w:start w:val="1"/>
      <w:numFmt w:val="bullet"/>
      <w:lvlText w:val="▪"/>
      <w:lvlJc w:val="left"/>
      <w:pPr>
        <w:ind w:left="5595" w:hanging="360"/>
      </w:pPr>
      <w:rPr>
        <w:rFonts w:ascii="Noto Sans Symbols" w:cs="Noto Sans Symbols" w:eastAsia="Noto Sans Symbols" w:hAnsi="Noto Sans Symbols"/>
      </w:rPr>
    </w:lvl>
    <w:lvl w:ilvl="6">
      <w:start w:val="1"/>
      <w:numFmt w:val="bullet"/>
      <w:lvlText w:val="●"/>
      <w:lvlJc w:val="left"/>
      <w:pPr>
        <w:ind w:left="6315" w:hanging="360"/>
      </w:pPr>
      <w:rPr>
        <w:rFonts w:ascii="Noto Sans Symbols" w:cs="Noto Sans Symbols" w:eastAsia="Noto Sans Symbols" w:hAnsi="Noto Sans Symbols"/>
      </w:rPr>
    </w:lvl>
    <w:lvl w:ilvl="7">
      <w:start w:val="1"/>
      <w:numFmt w:val="bullet"/>
      <w:lvlText w:val="o"/>
      <w:lvlJc w:val="left"/>
      <w:pPr>
        <w:ind w:left="7035" w:hanging="360"/>
      </w:pPr>
      <w:rPr>
        <w:rFonts w:ascii="Courier New" w:cs="Courier New" w:eastAsia="Courier New" w:hAnsi="Courier New"/>
      </w:rPr>
    </w:lvl>
    <w:lvl w:ilvl="8">
      <w:start w:val="1"/>
      <w:numFmt w:val="bullet"/>
      <w:lvlText w:val="▪"/>
      <w:lvlJc w:val="left"/>
      <w:pPr>
        <w:ind w:left="7755"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440" w:hanging="360"/>
      </w:pPr>
      <w:rPr>
        <w:rFonts w:ascii="Calibri" w:cs="Calibri" w:eastAsia="Calibri" w:hAnsi="Calibri"/>
      </w:rPr>
    </w:lvl>
    <w:lvl w:ilvl="1">
      <w:start w:val="1"/>
      <w:numFmt w:val="lowerLetter"/>
      <w:lvlText w:val="%2."/>
      <w:lvlJc w:val="left"/>
      <w:pPr>
        <w:ind w:left="1778"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D53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9D5372"/>
  </w:style>
  <w:style w:type="paragraph" w:styleId="Footer">
    <w:name w:val="footer"/>
    <w:basedOn w:val="Normal"/>
    <w:link w:val="FooterChar"/>
    <w:uiPriority w:val="99"/>
    <w:unhideWhenUsed w:val="1"/>
    <w:rsid w:val="009D53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9D5372"/>
  </w:style>
  <w:style w:type="paragraph" w:styleId="BodyA" w:customStyle="1">
    <w:name w:val="Body A"/>
    <w:rsid w:val="009D5372"/>
    <w:pPr>
      <w:pBdr>
        <w:top w:space="0" w:sz="0" w:val="nil"/>
        <w:left w:space="0" w:sz="0" w:val="nil"/>
        <w:bottom w:space="0" w:sz="0" w:val="nil"/>
        <w:right w:space="0" w:sz="0" w:val="nil"/>
        <w:between w:space="0" w:sz="0" w:val="nil"/>
        <w:bar w:space="0" w:sz="0" w:val="nil"/>
      </w:pBdr>
      <w:spacing w:after="0" w:line="360" w:lineRule="auto"/>
      <w:ind w:firstLine="540"/>
    </w:pPr>
    <w:rPr>
      <w:rFonts w:ascii="Baskerville" w:cs="Arial Unicode MS" w:eastAsia="Arial Unicode MS" w:hAnsi="Baskerville"/>
      <w:color w:val="000000"/>
      <w:sz w:val="24"/>
      <w:szCs w:val="24"/>
      <w:u w:color="000000"/>
      <w:bdr w:space="0" w:sz="0" w:val="nil"/>
    </w:rPr>
  </w:style>
  <w:style w:type="paragraph" w:styleId="ListParagraph">
    <w:name w:val="List Paragraph"/>
    <w:basedOn w:val="Normal"/>
    <w:link w:val="ListParagraphChar"/>
    <w:uiPriority w:val="34"/>
    <w:qFormat w:val="1"/>
    <w:rsid w:val="00CB6DE7"/>
    <w:pPr>
      <w:ind w:left="720"/>
      <w:contextualSpacing w:val="1"/>
    </w:pPr>
  </w:style>
  <w:style w:type="table" w:styleId="TableGrid">
    <w:name w:val="Table Grid"/>
    <w:basedOn w:val="TableNormal"/>
    <w:uiPriority w:val="59"/>
    <w:rsid w:val="00CB6DE7"/>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next w:val="Normal"/>
    <w:link w:val="SubtitleChar"/>
    <w:rsid w:val="008560F4"/>
    <w:pPr>
      <w:pBdr>
        <w:top w:space="0" w:sz="0" w:val="nil"/>
        <w:left w:space="0" w:sz="0" w:val="nil"/>
        <w:bottom w:space="0" w:sz="0" w:val="nil"/>
        <w:right w:space="0" w:sz="0" w:val="nil"/>
        <w:between w:space="0" w:sz="0" w:val="nil"/>
        <w:bar w:space="0" w:sz="0" w:val="nil"/>
      </w:pBdr>
      <w:spacing w:after="0" w:line="240" w:lineRule="auto"/>
      <w:jc w:val="both"/>
    </w:pPr>
    <w:rPr>
      <w:rFonts w:ascii="Baskerville" w:cs="Baskerville" w:eastAsia="Baskerville" w:hAnsi="Baskerville"/>
      <w:color w:val="dc5921"/>
      <w:spacing w:val="6"/>
      <w:sz w:val="64"/>
      <w:szCs w:val="64"/>
      <w:u w:color="dc5921"/>
      <w:bdr w:space="0" w:sz="0" w:val="nil"/>
    </w:rPr>
  </w:style>
  <w:style w:type="character" w:styleId="SubtitleChar" w:customStyle="1">
    <w:name w:val="Subtitle Char"/>
    <w:basedOn w:val="DefaultParagraphFont"/>
    <w:link w:val="Subtitle"/>
    <w:rsid w:val="008560F4"/>
    <w:rPr>
      <w:rFonts w:ascii="Baskerville" w:cs="Baskerville" w:eastAsia="Baskerville" w:hAnsi="Baskerville"/>
      <w:color w:val="dc5921"/>
      <w:spacing w:val="6"/>
      <w:sz w:val="64"/>
      <w:szCs w:val="64"/>
      <w:u w:color="dc5921"/>
      <w:bdr w:space="0" w:sz="0" w:val="nil"/>
    </w:rPr>
  </w:style>
  <w:style w:type="paragraph" w:styleId="Body2" w:customStyle="1">
    <w:name w:val="Body 2"/>
    <w:rsid w:val="008560F4"/>
    <w:pPr>
      <w:pBdr>
        <w:top w:space="0" w:sz="0" w:val="nil"/>
        <w:left w:space="0" w:sz="0" w:val="nil"/>
        <w:bottom w:space="0" w:sz="0" w:val="nil"/>
        <w:right w:space="0" w:sz="0" w:val="nil"/>
        <w:between w:space="0" w:sz="0" w:val="nil"/>
        <w:bar w:space="0" w:sz="0" w:val="nil"/>
      </w:pBdr>
      <w:spacing w:after="80" w:line="288" w:lineRule="auto"/>
    </w:pPr>
    <w:rPr>
      <w:rFonts w:ascii="Baskerville" w:cs="Baskerville" w:eastAsia="Baskerville" w:hAnsi="Baskerville"/>
      <w:color w:val="434343"/>
      <w:sz w:val="24"/>
      <w:szCs w:val="24"/>
      <w:u w:color="434343"/>
      <w:bdr w:space="0" w:sz="0" w:val="nil"/>
    </w:rPr>
  </w:style>
  <w:style w:type="numbering" w:styleId="Lettered0" w:customStyle="1">
    <w:name w:val="Lettered.0"/>
    <w:rsid w:val="00B52EFD"/>
    <w:pPr>
      <w:numPr>
        <w:numId w:val="5"/>
      </w:numPr>
    </w:pPr>
  </w:style>
  <w:style w:type="paragraph" w:styleId="Default" w:customStyle="1">
    <w:name w:val="Default"/>
    <w:rsid w:val="00B52EFD"/>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bdr w:space="0" w:sz="0" w:val="nil"/>
    </w:rPr>
  </w:style>
  <w:style w:type="numbering" w:styleId="Lettered1" w:customStyle="1">
    <w:name w:val="Lettered.1"/>
    <w:rsid w:val="00B52EFD"/>
    <w:pPr>
      <w:numPr>
        <w:numId w:val="8"/>
      </w:numPr>
    </w:pPr>
  </w:style>
  <w:style w:type="paragraph" w:styleId="BlockText">
    <w:name w:val="Block Text"/>
    <w:basedOn w:val="Normal"/>
    <w:uiPriority w:val="99"/>
    <w:rsid w:val="00FE1EC1"/>
    <w:pPr>
      <w:tabs>
        <w:tab w:val="left" w:pos="900"/>
        <w:tab w:val="left" w:leader="dot" w:pos="7380"/>
        <w:tab w:val="right" w:pos="8222"/>
      </w:tabs>
      <w:spacing w:after="0" w:line="240" w:lineRule="auto"/>
      <w:ind w:left="900" w:right="842" w:hanging="900"/>
      <w:jc w:val="both"/>
    </w:pPr>
    <w:rPr>
      <w:rFonts w:ascii="Times New Roman" w:cs="Times New Roman" w:eastAsia="Times New Roman" w:hAnsi="Times New Roman"/>
      <w:sz w:val="24"/>
      <w:szCs w:val="20"/>
    </w:rPr>
  </w:style>
  <w:style w:type="paragraph" w:styleId="NoSpacing">
    <w:name w:val="No Spacing"/>
    <w:uiPriority w:val="1"/>
    <w:qFormat w:val="1"/>
    <w:rsid w:val="00FE1EC1"/>
    <w:pPr>
      <w:spacing w:after="0" w:line="240" w:lineRule="auto"/>
      <w:ind w:left="-45" w:right="142"/>
      <w:jc w:val="center"/>
    </w:pPr>
    <w:rPr>
      <w:rFonts w:ascii="Calibri" w:cs="Times New Roman" w:eastAsia="Calibri" w:hAnsi="Calibri"/>
    </w:rPr>
  </w:style>
  <w:style w:type="paragraph" w:styleId="LightGrid-Accent31" w:customStyle="1">
    <w:name w:val="Light Grid - Accent 31"/>
    <w:basedOn w:val="Normal"/>
    <w:uiPriority w:val="34"/>
    <w:qFormat w:val="1"/>
    <w:rsid w:val="00D30AB1"/>
    <w:pPr>
      <w:ind w:left="720"/>
      <w:contextualSpacing w:val="1"/>
    </w:pPr>
    <w:rPr>
      <w:rFonts w:ascii="Calibri" w:cs="Arial" w:eastAsia="Times New Roman" w:hAnsi="Calibri"/>
    </w:rPr>
  </w:style>
  <w:style w:type="paragraph" w:styleId="NoSpacing1" w:customStyle="1">
    <w:name w:val="No Spacing1"/>
    <w:link w:val="NoSpacingChar"/>
    <w:qFormat w:val="1"/>
    <w:rsid w:val="00D30AB1"/>
    <w:pPr>
      <w:spacing w:after="0" w:line="240" w:lineRule="auto"/>
      <w:jc w:val="right"/>
    </w:pPr>
    <w:rPr>
      <w:rFonts w:ascii="Segoe UI" w:cs="Traditional Arabic" w:eastAsia="Times New Roman" w:hAnsi="Segoe UI"/>
    </w:rPr>
  </w:style>
  <w:style w:type="character" w:styleId="NoSpacingChar" w:customStyle="1">
    <w:name w:val="No Spacing Char"/>
    <w:link w:val="NoSpacing1"/>
    <w:locked w:val="1"/>
    <w:rsid w:val="00D30AB1"/>
    <w:rPr>
      <w:rFonts w:ascii="Segoe UI" w:cs="Traditional Arabic" w:eastAsia="Times New Roman" w:hAnsi="Segoe UI"/>
    </w:rPr>
  </w:style>
  <w:style w:type="character" w:styleId="ListParagraphChar" w:customStyle="1">
    <w:name w:val="List Paragraph Char"/>
    <w:link w:val="ListParagraph"/>
    <w:uiPriority w:val="34"/>
    <w:rsid w:val="00D30AB1"/>
  </w:style>
  <w:style w:type="character" w:styleId="apple-converted-space" w:customStyle="1">
    <w:name w:val="apple-converted-space"/>
    <w:rsid w:val="00DB1E3E"/>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Libre Baskerville" w:cs="Libre Baskerville" w:eastAsia="Libre Baskerville" w:hAnsi="Libre Baskerville"/>
      <w:b w:val="0"/>
      <w:i w:val="0"/>
      <w:smallCaps w:val="0"/>
      <w:strike w:val="0"/>
      <w:color w:val="dc5921"/>
      <w:sz w:val="64"/>
      <w:szCs w:val="64"/>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4.png"/><Relationship Id="rId14" Type="http://schemas.openxmlformats.org/officeDocument/2006/relationships/image" Target="media/image2.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1" Type="http://schemas.openxmlformats.org/officeDocument/2006/relationships/font" Target="fonts/BookAntiqua-boldItalic.ttf"/><Relationship Id="rId10" Type="http://schemas.openxmlformats.org/officeDocument/2006/relationships/font" Target="fonts/BookAntiqua-italic.ttf"/><Relationship Id="rId13" Type="http://schemas.openxmlformats.org/officeDocument/2006/relationships/font" Target="fonts/HelveticaNeue-bold.ttf"/><Relationship Id="rId12" Type="http://schemas.openxmlformats.org/officeDocument/2006/relationships/font" Target="fonts/HelveticaNeue-regular.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BookAntiqua-bold.ttf"/><Relationship Id="rId15" Type="http://schemas.openxmlformats.org/officeDocument/2006/relationships/font" Target="fonts/HelveticaNeue-boldItalic.ttf"/><Relationship Id="rId14" Type="http://schemas.openxmlformats.org/officeDocument/2006/relationships/font" Target="fonts/HelveticaNeue-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BookAntiqu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AwSYO7O8zHdEYnFvsZrcVWOkMA==">AMUW2mU6dNy89g4wNGdUZFhiqNsvvKDe3zLlyMoAS/EgRTXn+bw1qK3HIoFtoFrMpCnB8PHuTfeG0PxxxxZUi9HxP+iAZnj8s/MefB/uplKGZ3sfLSGRQkz0bLOvf4PirCNPK7+MEMtb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2021-06-17T09:03:00Z</dcterms:created>
  <dc:creator>DELL</dc:creator>
</cp:coreProperties>
</file>