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D1" w:rsidRPr="002E68FF" w:rsidRDefault="002803BA" w:rsidP="002803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8FF">
        <w:rPr>
          <w:rFonts w:ascii="Times New Roman" w:hAnsi="Times New Roman" w:cs="Times New Roman"/>
          <w:b/>
          <w:sz w:val="36"/>
          <w:szCs w:val="36"/>
        </w:rPr>
        <w:t>Система непрерывного образования кадров ГУО «</w:t>
      </w:r>
      <w:proofErr w:type="spellStart"/>
      <w:r w:rsidRPr="002E68FF">
        <w:rPr>
          <w:rFonts w:ascii="Times New Roman" w:hAnsi="Times New Roman" w:cs="Times New Roman"/>
          <w:b/>
          <w:sz w:val="36"/>
          <w:szCs w:val="36"/>
        </w:rPr>
        <w:t>ЦДОДиМ</w:t>
      </w:r>
      <w:proofErr w:type="spellEnd"/>
      <w:r w:rsidRPr="002E68FF">
        <w:rPr>
          <w:rFonts w:ascii="Times New Roman" w:hAnsi="Times New Roman" w:cs="Times New Roman"/>
          <w:b/>
          <w:sz w:val="36"/>
          <w:szCs w:val="36"/>
        </w:rPr>
        <w:t xml:space="preserve"> «Виктория» </w:t>
      </w:r>
      <w:proofErr w:type="gramStart"/>
      <w:r w:rsidRPr="002E68FF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2E68FF">
        <w:rPr>
          <w:rFonts w:ascii="Times New Roman" w:hAnsi="Times New Roman" w:cs="Times New Roman"/>
          <w:b/>
          <w:sz w:val="36"/>
          <w:szCs w:val="36"/>
        </w:rPr>
        <w:t>. Минска»</w:t>
      </w:r>
    </w:p>
    <w:p w:rsidR="002803BA" w:rsidRDefault="00F402D6" w:rsidP="002803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7" style="position:absolute;left:0;text-align:left;margin-left:255pt;margin-top:26.6pt;width:185.15pt;height:111.9pt;z-index:251659264">
            <v:textbox>
              <w:txbxContent>
                <w:p w:rsidR="00CA06FA" w:rsidRPr="00CA06FA" w:rsidRDefault="00CA06FA" w:rsidP="00CA06F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A06F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Педагогическая мастерская «Рост» (для педагогов, готовящихся к аттестации)</w:t>
                  </w:r>
                </w:p>
              </w:txbxContent>
            </v:textbox>
          </v:rect>
        </w:pict>
      </w:r>
    </w:p>
    <w:p w:rsidR="002803BA" w:rsidRPr="002803BA" w:rsidRDefault="002E68FF" w:rsidP="002803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75.15pt;margin-top:212.65pt;width:53.65pt;height:8.55pt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9" type="#_x0000_t32" style="position:absolute;left:0;text-align:left;margin-left:415.85pt;margin-top:242pt;width:35pt;height:39.65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7" type="#_x0000_t32" style="position:absolute;left:0;text-align:left;margin-left:366.85pt;margin-top:121.2pt;width:6.4pt;height:40.15pt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4" type="#_x0000_t32" style="position:absolute;left:0;text-align:left;margin-left:450.85pt;margin-top:139.8pt;width:50.8pt;height:35.25pt;flip:y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2" type="#_x0000_t32" style="position:absolute;left:0;text-align:left;margin-left:225.7pt;margin-top:242pt;width:50.8pt;height:35.25pt;flip:y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1" type="#_x0000_t32" style="position:absolute;left:0;text-align:left;margin-left:203.5pt;margin-top:197.85pt;width:50.8pt;height:0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0" type="#_x0000_t32" style="position:absolute;left:0;text-align:left;margin-left:337.15pt;margin-top:249.9pt;width:0;height:40.15pt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8" type="#_x0000_t32" style="position:absolute;left:0;text-align:left;margin-left:238.7pt;margin-top:135.4pt;width:43.4pt;height:39.65pt;z-index:251670528" o:connectortype="straight">
            <v:stroke startarrow="block" endarrow="block"/>
          </v:shape>
        </w:pict>
      </w:r>
      <w:r w:rsidR="008040F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6" style="position:absolute;left:0;text-align:left;margin-left:264.25pt;margin-top:166.85pt;width:201.15pt;height:75.15pt;z-index:251668480">
            <v:textbox>
              <w:txbxContent>
                <w:p w:rsidR="008040F7" w:rsidRDefault="008040F7" w:rsidP="008040F7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040F7" w:rsidRPr="008040F7" w:rsidRDefault="008040F7" w:rsidP="008040F7">
                  <w:pPr>
                    <w:spacing w:after="0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8040F7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ПЕДАГОГИ</w:t>
                  </w:r>
                </w:p>
                <w:p w:rsidR="008040F7" w:rsidRPr="008040F7" w:rsidRDefault="008040F7" w:rsidP="008040F7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8040F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8" style="position:absolute;left:0;text-align:left;margin-left:456.15pt;margin-top:16.45pt;width:170.3pt;height:118.95pt;z-index:251660288">
            <v:textbox>
              <w:txbxContent>
                <w:p w:rsidR="008040F7" w:rsidRDefault="00CA06FA" w:rsidP="008040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A06F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Школа начинающего педагога (ШНП)</w:t>
                  </w:r>
                </w:p>
                <w:p w:rsidR="00CA06FA" w:rsidRPr="00F402D6" w:rsidRDefault="00CA06FA" w:rsidP="008040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A06F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(для начинающих педагогов</w:t>
                  </w:r>
                  <w:r w:rsidRPr="00CA06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8040F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9" style="position:absolute;left:0;text-align:left;margin-left:554.2pt;margin-top:153.9pt;width:170.3pt;height:116.1pt;z-index:251661312">
            <v:textbox>
              <w:txbxContent>
                <w:p w:rsidR="00CA06FA" w:rsidRPr="00CA06FA" w:rsidRDefault="00CA06FA" w:rsidP="00CA06F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A06F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Творческая лаборатория «Мост» (для творчески работающих педагогов)</w:t>
                  </w:r>
                </w:p>
              </w:txbxContent>
            </v:textbox>
          </v:rect>
        </w:pict>
      </w:r>
      <w:r w:rsidR="008040F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0" style="position:absolute;left:0;text-align:left;margin-left:440.15pt;margin-top:290.05pt;width:186.3pt;height:100.55pt;z-index:251662336">
            <v:textbox>
              <w:txbxContent>
                <w:p w:rsidR="00CA06FA" w:rsidRPr="00F402D6" w:rsidRDefault="00F402D6" w:rsidP="00F402D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40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Курсовая подготовка, переподготовка в </w:t>
                  </w:r>
                  <w:proofErr w:type="spellStart"/>
                  <w:r w:rsidRPr="00F40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МГДДиМ</w:t>
                  </w:r>
                  <w:proofErr w:type="spellEnd"/>
                  <w:r w:rsidRPr="00F40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АПО, РИВШ, РИПО</w:t>
                  </w:r>
                </w:p>
              </w:txbxContent>
            </v:textbox>
          </v:rect>
        </w:pict>
      </w:r>
      <w:r w:rsidR="008040F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1" style="position:absolute;left:0;text-align:left;margin-left:225.7pt;margin-top:303.8pt;width:190.95pt;height:116pt;z-index:251663360">
            <v:textbox>
              <w:txbxContent>
                <w:p w:rsidR="00F402D6" w:rsidRPr="00F402D6" w:rsidRDefault="00F402D6" w:rsidP="00F402D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40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Наставничество и кураторство (для молодых специалистов и начинающих педагогов)</w:t>
                  </w:r>
                </w:p>
              </w:txbxContent>
            </v:textbox>
          </v:rect>
        </w:pict>
      </w:r>
      <w:r w:rsidR="008040F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4" style="position:absolute;left:0;text-align:left;margin-left:40.6pt;margin-top:270pt;width:170.3pt;height:82.5pt;z-index:251666432">
            <v:textbox>
              <w:txbxContent>
                <w:p w:rsidR="00F402D6" w:rsidRPr="00F402D6" w:rsidRDefault="00F402D6" w:rsidP="00F402D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402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Методическая гостиная для педагогов Центра</w:t>
                  </w:r>
                </w:p>
              </w:txbxContent>
            </v:textbox>
          </v:rect>
        </w:pict>
      </w:r>
      <w:r w:rsidR="008040F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5" style="position:absolute;left:0;text-align:left;margin-left:4.7pt;margin-top:153.4pt;width:186.35pt;height:88.6pt;z-index:251667456">
            <v:textbox>
              <w:txbxContent>
                <w:p w:rsidR="008040F7" w:rsidRPr="008040F7" w:rsidRDefault="008040F7" w:rsidP="008040F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040F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Методическое объединение педагогов по профилям</w:t>
                  </w:r>
                </w:p>
              </w:txbxContent>
            </v:textbox>
          </v:rect>
        </w:pict>
      </w:r>
      <w:r w:rsidR="008040F7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6" style="position:absolute;left:0;text-align:left;margin-left:62.8pt;margin-top:26.35pt;width:170.3pt;height:100.55pt;z-index:251658240">
            <v:textbox>
              <w:txbxContent>
                <w:p w:rsidR="008040F7" w:rsidRDefault="008040F7" w:rsidP="008040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040F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Методическое объединение «Содружество» </w:t>
                  </w:r>
                </w:p>
                <w:p w:rsidR="008040F7" w:rsidRPr="008040F7" w:rsidRDefault="008040F7" w:rsidP="008040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040F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</w:t>
                  </w:r>
                  <w:proofErr w:type="gramStart"/>
                  <w:r w:rsidRPr="008040F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для</w:t>
                  </w:r>
                  <w:proofErr w:type="gramEnd"/>
                  <w:r w:rsidRPr="008040F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8040F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зав</w:t>
                  </w:r>
                  <w:proofErr w:type="gramEnd"/>
                  <w:r w:rsidRPr="008040F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 отделов)</w:t>
                  </w:r>
                </w:p>
              </w:txbxContent>
            </v:textbox>
          </v:rect>
        </w:pict>
      </w:r>
    </w:p>
    <w:sectPr w:rsidR="002803BA" w:rsidRPr="002803BA" w:rsidSect="002803B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3BA"/>
    <w:rsid w:val="002803BA"/>
    <w:rsid w:val="002E68FF"/>
    <w:rsid w:val="00330983"/>
    <w:rsid w:val="008040F7"/>
    <w:rsid w:val="00BD35D1"/>
    <w:rsid w:val="00CA06FA"/>
    <w:rsid w:val="00D90A3B"/>
    <w:rsid w:val="00F4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7F5B-4E0E-46F0-8B76-E753EAB5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3</cp:revision>
  <dcterms:created xsi:type="dcterms:W3CDTF">2012-10-31T07:52:00Z</dcterms:created>
  <dcterms:modified xsi:type="dcterms:W3CDTF">2012-10-31T08:17:00Z</dcterms:modified>
</cp:coreProperties>
</file>