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64" w:rsidRPr="003E5664" w:rsidRDefault="003E5664" w:rsidP="003F5781">
      <w:pPr>
        <w:widowControl w:val="0"/>
        <w:jc w:val="center"/>
        <w:rPr>
          <w:b/>
          <w:bCs/>
          <w:color w:val="E5322C"/>
          <w:sz w:val="28"/>
          <w:szCs w:val="28"/>
        </w:rPr>
      </w:pPr>
      <w:r w:rsidRPr="003E5664">
        <w:rPr>
          <w:b/>
          <w:bCs/>
          <w:color w:val="E5322C"/>
          <w:sz w:val="28"/>
          <w:szCs w:val="28"/>
        </w:rPr>
        <w:t>Культура народа – культура души</w:t>
      </w:r>
    </w:p>
    <w:p w:rsidR="003E5664" w:rsidRPr="003E5664" w:rsidRDefault="003E5664" w:rsidP="003E5664">
      <w:pPr>
        <w:widowControl w:val="0"/>
        <w:ind w:firstLine="709"/>
        <w:jc w:val="center"/>
        <w:rPr>
          <w:b/>
          <w:bCs/>
          <w:color w:val="E5322C"/>
          <w:sz w:val="28"/>
          <w:szCs w:val="28"/>
        </w:rPr>
      </w:pPr>
    </w:p>
    <w:p w:rsidR="003E5664" w:rsidRPr="003E5664" w:rsidRDefault="00DD290C" w:rsidP="003E5664">
      <w:pPr>
        <w:widowControl w:val="0"/>
        <w:tabs>
          <w:tab w:val="left" w:pos="269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130810</wp:posOffset>
            </wp:positionV>
            <wp:extent cx="3589020" cy="1877695"/>
            <wp:effectExtent l="19050" t="0" r="0" b="0"/>
            <wp:wrapTight wrapText="bothSides">
              <wp:wrapPolygon edited="0">
                <wp:start x="-115" y="0"/>
                <wp:lineTo x="-115" y="21476"/>
                <wp:lineTo x="21554" y="21476"/>
                <wp:lineTo x="21554" y="0"/>
                <wp:lineTo x="-115" y="0"/>
              </wp:wrapPolygon>
            </wp:wrapTight>
            <wp:docPr id="1" name="Рисунок 1" descr="H:\!_CHERP _EKATERINA\Конкурс фольклорных коллективов\IMG_7150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_CHERP _EKATERINA\Конкурс фольклорных коллективов\IMG_7150 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64" w:rsidRPr="003E5664">
        <w:rPr>
          <w:b/>
          <w:bCs/>
          <w:i/>
          <w:iCs/>
          <w:sz w:val="28"/>
          <w:szCs w:val="28"/>
        </w:rPr>
        <w:t>Фольклорный ансамбль «Жарт» работает в Ц</w:t>
      </w:r>
      <w:r w:rsidR="003E5664">
        <w:rPr>
          <w:b/>
          <w:bCs/>
          <w:i/>
          <w:iCs/>
          <w:sz w:val="28"/>
          <w:szCs w:val="28"/>
        </w:rPr>
        <w:t>ентре внешкольной работы Советского района</w:t>
      </w:r>
      <w:r w:rsidR="003E5664" w:rsidRPr="003E5664">
        <w:rPr>
          <w:b/>
          <w:bCs/>
          <w:i/>
          <w:iCs/>
          <w:sz w:val="28"/>
          <w:szCs w:val="28"/>
        </w:rPr>
        <w:t xml:space="preserve"> с 1994 года.</w:t>
      </w:r>
      <w:r w:rsidR="003E5664" w:rsidRPr="003E5664">
        <w:rPr>
          <w:sz w:val="28"/>
          <w:szCs w:val="28"/>
        </w:rPr>
        <w:t xml:space="preserve"> </w:t>
      </w:r>
      <w:r w:rsidR="003E5664" w:rsidRPr="003E5664">
        <w:rPr>
          <w:b/>
          <w:i/>
          <w:sz w:val="28"/>
          <w:szCs w:val="28"/>
        </w:rPr>
        <w:t xml:space="preserve">«Когда мы решили создать ансамбль, долго не могли придумать, как он </w:t>
      </w:r>
      <w:r w:rsidR="003F5781">
        <w:rPr>
          <w:b/>
          <w:i/>
          <w:sz w:val="28"/>
          <w:szCs w:val="28"/>
        </w:rPr>
        <w:t>будет</w:t>
      </w:r>
      <w:r w:rsidR="003E5664" w:rsidRPr="003E5664">
        <w:rPr>
          <w:b/>
          <w:i/>
          <w:sz w:val="28"/>
          <w:szCs w:val="28"/>
        </w:rPr>
        <w:t xml:space="preserve"> называться» </w:t>
      </w:r>
      <w:r w:rsidR="003F5781">
        <w:rPr>
          <w:b/>
          <w:i/>
          <w:sz w:val="28"/>
          <w:szCs w:val="28"/>
        </w:rPr>
        <w:t>–</w:t>
      </w:r>
      <w:r w:rsidR="003E5664" w:rsidRPr="003E5664">
        <w:rPr>
          <w:b/>
          <w:i/>
          <w:sz w:val="28"/>
          <w:szCs w:val="28"/>
        </w:rPr>
        <w:t xml:space="preserve"> </w:t>
      </w:r>
      <w:r w:rsidR="003F5781">
        <w:rPr>
          <w:b/>
          <w:i/>
          <w:sz w:val="28"/>
          <w:szCs w:val="28"/>
        </w:rPr>
        <w:t xml:space="preserve">рассказывает </w:t>
      </w:r>
      <w:r w:rsidR="003E5664" w:rsidRPr="003E5664">
        <w:rPr>
          <w:b/>
          <w:i/>
          <w:sz w:val="28"/>
          <w:szCs w:val="28"/>
        </w:rPr>
        <w:t xml:space="preserve"> руководитель коллектива Лариса Гавриловна Гайдук. </w:t>
      </w:r>
      <w:r w:rsidR="003F5781">
        <w:rPr>
          <w:b/>
          <w:i/>
          <w:sz w:val="28"/>
          <w:szCs w:val="28"/>
        </w:rPr>
        <w:t xml:space="preserve"> – </w:t>
      </w:r>
      <w:r w:rsidR="003E5664" w:rsidRPr="003E5664">
        <w:rPr>
          <w:b/>
          <w:i/>
          <w:sz w:val="28"/>
          <w:szCs w:val="28"/>
        </w:rPr>
        <w:t xml:space="preserve">А потом решили, что раз все песни, танцы и музыка веселые, озорные, шутливые, то и название ансамбля должно  быть такое же. Так и появился «Жарт», что в переводе с белорусского означает «Шутка». </w:t>
      </w:r>
      <w:r w:rsidR="003E5664" w:rsidRPr="003E5664">
        <w:rPr>
          <w:b/>
          <w:bCs/>
          <w:i/>
          <w:iCs/>
          <w:sz w:val="28"/>
          <w:szCs w:val="28"/>
        </w:rPr>
        <w:t xml:space="preserve"> </w:t>
      </w:r>
    </w:p>
    <w:p w:rsidR="003E5664" w:rsidRPr="003E5664" w:rsidRDefault="003E5664" w:rsidP="003E5664">
      <w:pPr>
        <w:widowControl w:val="0"/>
        <w:tabs>
          <w:tab w:val="left" w:pos="269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3E5664">
        <w:rPr>
          <w:b/>
          <w:bCs/>
          <w:i/>
          <w:iCs/>
          <w:sz w:val="28"/>
          <w:szCs w:val="28"/>
        </w:rPr>
        <w:t xml:space="preserve">В настоящее время воспитанники ансамбля – постоянные участники районных, городских, республиканских и международных праздников, фестивалей, благотворительных акций, концертов. Их выступления пользуются неизменным успехом не только в родном Минске, но и за рубежом: в Чехии, Австрии, Германии. В 2010 году «Жарту» было присвоено почетное звание «образцовый». </w:t>
      </w:r>
    </w:p>
    <w:p w:rsidR="003F5781" w:rsidRDefault="003F5781" w:rsidP="003E566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</w:t>
      </w:r>
      <w:r w:rsidR="003E5664" w:rsidRPr="003E5664">
        <w:rPr>
          <w:b/>
          <w:bCs/>
          <w:i/>
          <w:iCs/>
          <w:sz w:val="28"/>
          <w:szCs w:val="28"/>
        </w:rPr>
        <w:t>уководител</w:t>
      </w:r>
      <w:r>
        <w:rPr>
          <w:b/>
          <w:bCs/>
          <w:i/>
          <w:iCs/>
          <w:sz w:val="28"/>
          <w:szCs w:val="28"/>
        </w:rPr>
        <w:t>ь</w:t>
      </w:r>
      <w:r w:rsidR="003E5664" w:rsidRPr="003E5664">
        <w:rPr>
          <w:b/>
          <w:bCs/>
          <w:i/>
          <w:iCs/>
          <w:sz w:val="28"/>
          <w:szCs w:val="28"/>
        </w:rPr>
        <w:t xml:space="preserve"> ансамбля «Жарт» Ларис</w:t>
      </w:r>
      <w:r>
        <w:rPr>
          <w:b/>
          <w:bCs/>
          <w:i/>
          <w:iCs/>
          <w:sz w:val="28"/>
          <w:szCs w:val="28"/>
        </w:rPr>
        <w:t>а</w:t>
      </w:r>
      <w:r w:rsidR="003E5664" w:rsidRPr="003E5664">
        <w:rPr>
          <w:b/>
          <w:bCs/>
          <w:i/>
          <w:iCs/>
          <w:sz w:val="28"/>
          <w:szCs w:val="28"/>
        </w:rPr>
        <w:t xml:space="preserve"> Гавриловн</w:t>
      </w:r>
      <w:r>
        <w:rPr>
          <w:b/>
          <w:bCs/>
          <w:i/>
          <w:iCs/>
          <w:sz w:val="28"/>
          <w:szCs w:val="28"/>
        </w:rPr>
        <w:t>а</w:t>
      </w:r>
      <w:r w:rsidR="003E5664" w:rsidRPr="003E5664">
        <w:rPr>
          <w:b/>
          <w:bCs/>
          <w:i/>
          <w:iCs/>
          <w:sz w:val="28"/>
          <w:szCs w:val="28"/>
        </w:rPr>
        <w:t xml:space="preserve"> Гайдук</w:t>
      </w:r>
      <w:r>
        <w:rPr>
          <w:b/>
          <w:bCs/>
          <w:i/>
          <w:iCs/>
          <w:sz w:val="28"/>
          <w:szCs w:val="28"/>
        </w:rPr>
        <w:t xml:space="preserve"> считает, что</w:t>
      </w:r>
      <w:r w:rsidR="003E5664" w:rsidRPr="003E5664">
        <w:rPr>
          <w:b/>
          <w:bCs/>
          <w:i/>
          <w:iCs/>
          <w:sz w:val="28"/>
          <w:szCs w:val="28"/>
        </w:rPr>
        <w:t xml:space="preserve"> приобщение детей к национальной белорусской культуре, возрождение народных обрядов, песен и танцев – это способ воспитать настоящих граждан, знающих, любящих и способных ценить язык, культуру и традиции белорусского народа. </w:t>
      </w:r>
    </w:p>
    <w:p w:rsidR="003E5664" w:rsidRPr="003E5664" w:rsidRDefault="003E5664" w:rsidP="003E5664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Своими впечатлениями о работе ансамбля делятся родители учащихся.</w:t>
      </w:r>
    </w:p>
    <w:p w:rsid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>С Советским районом связана вся наша жизнь. Здесь мы родились, на его улицах, скверах и парках прошло наше детство</w:t>
      </w:r>
      <w:r w:rsidR="003F5781">
        <w:rPr>
          <w:sz w:val="28"/>
          <w:szCs w:val="28"/>
        </w:rPr>
        <w:t>.</w:t>
      </w:r>
      <w:r w:rsidRPr="003E5664">
        <w:rPr>
          <w:sz w:val="28"/>
          <w:szCs w:val="28"/>
        </w:rPr>
        <w:t xml:space="preserve"> </w:t>
      </w:r>
      <w:r w:rsidR="003F5781">
        <w:rPr>
          <w:sz w:val="28"/>
          <w:szCs w:val="28"/>
        </w:rPr>
        <w:t>С</w:t>
      </w:r>
      <w:r w:rsidRPr="003E5664">
        <w:rPr>
          <w:sz w:val="28"/>
          <w:szCs w:val="28"/>
        </w:rPr>
        <w:t xml:space="preserve"> благодарностью вспоминаем наших учителей – добрых и чутких наставников, давших путевку в жизнь.</w:t>
      </w: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>А сейчас растут наши дети, и нас волнует проблема их воспитания и обучения. Мы часто бываем в концертных и выставочных залах, театрах и музеях, активно приобщая наших детей к разнообразным видам искусства, посещаем мероприятия, которые проводятся в праздничные дни в нашем районе.</w:t>
      </w: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И вот однажды погожим осенним днем мы побывали на празднике города в парке Дружбы народов. На зеленой лужайке под белоствольными березками расположилась необыкновенная выставка, на которой были представлены разнообразные виды детского творчества: рисунок, композиции из соломки и глины, модели детской одежды, изделия из бисера, батик и многое другое. Неподалеку в ярких национальных костюмах стояли </w:t>
      </w:r>
      <w:r w:rsidR="00DD290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95250</wp:posOffset>
            </wp:positionV>
            <wp:extent cx="2376170" cy="1804035"/>
            <wp:effectExtent l="19050" t="0" r="5080" b="0"/>
            <wp:wrapTight wrapText="bothSides">
              <wp:wrapPolygon edited="0">
                <wp:start x="-173" y="0"/>
                <wp:lineTo x="-173" y="21440"/>
                <wp:lineTo x="21646" y="21440"/>
                <wp:lineTo x="21646" y="0"/>
                <wp:lineTo x="-173" y="0"/>
              </wp:wrapPolygon>
            </wp:wrapTight>
            <wp:docPr id="6" name="Рисунок 4" descr="H:\Фотографии РАБОТА\В журнал ПАЗАШКОЛЬНАЕ ВЫХАВАННЕ\ЖАРТ фото к статье\IMG_0361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графии РАБОТА\В журнал ПАЗАШКОЛЬНАЕ ВЫХАВАННЕ\ЖАРТ фото к статье\IMG_0361 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664">
        <w:rPr>
          <w:sz w:val="28"/>
          <w:szCs w:val="28"/>
        </w:rPr>
        <w:t xml:space="preserve">юные музыканты. Привлекли наше внимание самобытные соломенные шляпы и кокошники, дудочки, </w:t>
      </w:r>
      <w:proofErr w:type="spellStart"/>
      <w:r w:rsidRPr="003E5664">
        <w:rPr>
          <w:sz w:val="28"/>
          <w:szCs w:val="28"/>
        </w:rPr>
        <w:t>трещетки</w:t>
      </w:r>
      <w:proofErr w:type="spellEnd"/>
      <w:r w:rsidRPr="003E5664">
        <w:rPr>
          <w:sz w:val="28"/>
          <w:szCs w:val="28"/>
        </w:rPr>
        <w:t xml:space="preserve"> и бубны. Ребята готовились к выходу на сцену. Мы прошли в парковый амфитеатр и заняли места на деревянных скамейках. Через несколько минут зазвучала задушевная белорусская песня, которая чередовалась с народным танцем. Наши дети прихлопывали в такт музыке, и мгновенно у них появилось желание учиться петь, танцевать, играть и … выступать. По дороге домой делились впечатлениями от </w:t>
      </w:r>
      <w:proofErr w:type="gramStart"/>
      <w:r w:rsidRPr="003E5664">
        <w:rPr>
          <w:sz w:val="28"/>
          <w:szCs w:val="28"/>
        </w:rPr>
        <w:t>увиденного</w:t>
      </w:r>
      <w:proofErr w:type="gramEnd"/>
      <w:r w:rsidRPr="003E5664">
        <w:rPr>
          <w:sz w:val="28"/>
          <w:szCs w:val="28"/>
        </w:rPr>
        <w:t xml:space="preserve">… </w:t>
      </w:r>
    </w:p>
    <w:p w:rsidR="003E5664" w:rsidRPr="003E5664" w:rsidRDefault="003E5664" w:rsidP="003E5664">
      <w:pPr>
        <w:widowControl w:val="0"/>
        <w:tabs>
          <w:tab w:val="left" w:pos="269"/>
        </w:tabs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На следующий день с утра отправились в Центр </w:t>
      </w:r>
      <w:r>
        <w:rPr>
          <w:sz w:val="28"/>
          <w:szCs w:val="28"/>
        </w:rPr>
        <w:t>дополнительного образования</w:t>
      </w:r>
      <w:r w:rsidRPr="003E5664">
        <w:rPr>
          <w:sz w:val="28"/>
          <w:szCs w:val="28"/>
        </w:rPr>
        <w:t xml:space="preserve"> «Светоч», расположенный по адресу Я.Коласа, 47/2. Поднявшись на второй этаж, мы услышали, как из кабинета №21 доносились уже знакомые нам мелодии: шла репетиция к очередному концерту. После нее мы зашли в светлый просторный класс, где и познакомились с руководителем фольклорного ансамбля «Жарт» Ларисой Гавриловной Гайдук. Здесь все располагает к творчеству: цветы на окнах, множество стендов с интересными фотографиями, на которых отражены творческие достижения воспитанников. Пройдя прослушивание, наши дети стали воспитанниками этого замечательного коллектива, где у педагогов единая цель – привитие детям любви к национальным традициям, истории, культуре и самобытной белорусской песне.</w:t>
      </w:r>
    </w:p>
    <w:p w:rsidR="003E5664" w:rsidRPr="003E5664" w:rsidRDefault="00C0479C" w:rsidP="003E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5664" w:rsidRPr="003E5664">
        <w:rPr>
          <w:sz w:val="28"/>
          <w:szCs w:val="28"/>
        </w:rPr>
        <w:t>чебное занятие</w:t>
      </w:r>
      <w:r>
        <w:rPr>
          <w:sz w:val="28"/>
          <w:szCs w:val="28"/>
        </w:rPr>
        <w:t xml:space="preserve"> в ансамбле «Жарт» - это своеобразное </w:t>
      </w:r>
      <w:r w:rsidR="003E5664" w:rsidRPr="003E5664">
        <w:rPr>
          <w:sz w:val="28"/>
          <w:szCs w:val="28"/>
        </w:rPr>
        <w:t xml:space="preserve">действо, участвуя в котором дети раскрывают свои индивидуальные способности. В обучении ребят педагоги используют личностно-ориентированный подход: каждого ребенка принимают таким, каков он есть. В группах создаются условия, в которых дети чувствуют себя уверенно, </w:t>
      </w:r>
      <w:proofErr w:type="spellStart"/>
      <w:r w:rsidR="003E5664" w:rsidRPr="003E5664">
        <w:rPr>
          <w:sz w:val="28"/>
          <w:szCs w:val="28"/>
        </w:rPr>
        <w:t>раскрепощенно</w:t>
      </w:r>
      <w:proofErr w:type="spellEnd"/>
      <w:r w:rsidR="003E5664" w:rsidRPr="003E5664">
        <w:rPr>
          <w:sz w:val="28"/>
          <w:szCs w:val="28"/>
        </w:rPr>
        <w:t xml:space="preserve"> и осознают свою значимость и нужность в коллективе. </w:t>
      </w:r>
    </w:p>
    <w:p w:rsidR="003E5664" w:rsidRPr="003E5664" w:rsidRDefault="003E5664" w:rsidP="003E5664">
      <w:pPr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Дни за днями шли в упорном творческом труде. Не все сразу получалось: понадобилось время для того, чтобы красиво прозвучала музыкальная фраза, привлекло внимание сценическое движение, по-настоящему заиграл музыкальный инструмент. </w:t>
      </w:r>
    </w:p>
    <w:p w:rsidR="003E5664" w:rsidRPr="003E5664" w:rsidRDefault="00DD290C" w:rsidP="003E5664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212090</wp:posOffset>
            </wp:positionV>
            <wp:extent cx="2970530" cy="1976755"/>
            <wp:effectExtent l="19050" t="0" r="1270" b="0"/>
            <wp:wrapTight wrapText="bothSides">
              <wp:wrapPolygon edited="0">
                <wp:start x="-139" y="0"/>
                <wp:lineTo x="-139" y="21440"/>
                <wp:lineTo x="21609" y="21440"/>
                <wp:lineTo x="21609" y="0"/>
                <wp:lineTo x="-139" y="0"/>
              </wp:wrapPolygon>
            </wp:wrapTight>
            <wp:docPr id="5" name="Рисунок 3" descr="H:\!_CHERP _EKATERINA\Конкурс фольклорных коллективов\IMG_7159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_CHERP _EKATERINA\Конкурс фольклорных коллективов\IMG_7159 ма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64" w:rsidRPr="003E5664">
        <w:rPr>
          <w:sz w:val="28"/>
          <w:szCs w:val="28"/>
        </w:rPr>
        <w:t>Семья и ансамбль слились для нас в единое целое; мы совместно проводим новогодние огоньки, дни именинника и другие праздники.</w:t>
      </w:r>
      <w:r w:rsidR="00C0479C">
        <w:rPr>
          <w:sz w:val="28"/>
          <w:szCs w:val="28"/>
        </w:rPr>
        <w:t xml:space="preserve"> А как приятно наблюдать, как наши дети выступают на праздниках города и Советского района, принимают участие в конкурсах и фестивалях!</w:t>
      </w: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В ансамбле ребята не только танцуют, поют, играют на старинных инструментах – рожках, флейтах, дудочках, цимбалах, но и учатся быть </w:t>
      </w:r>
      <w:r w:rsidR="00C573F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95250</wp:posOffset>
            </wp:positionV>
            <wp:extent cx="3065145" cy="1856740"/>
            <wp:effectExtent l="19050" t="0" r="1905" b="0"/>
            <wp:wrapTight wrapText="bothSides">
              <wp:wrapPolygon edited="0">
                <wp:start x="-134" y="0"/>
                <wp:lineTo x="-134" y="21275"/>
                <wp:lineTo x="21613" y="21275"/>
                <wp:lineTo x="21613" y="0"/>
                <wp:lineTo x="-134" y="0"/>
              </wp:wrapPolygon>
            </wp:wrapTight>
            <wp:docPr id="7" name="Рисунок 5" descr="H:\Фотографии РАБОТА\В журнал ПАЗАШКОЛЬНАЕ ВЫХАВАННЕ\ЖАРТ фото к статье\IMG_2804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графии РАБОТА\В журнал ПАЗАШКОЛЬНАЕ ВЫХАВАННЕ\ЖАРТ фото к статье\IMG_2804 ма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664">
        <w:rPr>
          <w:sz w:val="28"/>
          <w:szCs w:val="28"/>
        </w:rPr>
        <w:t>добрыми, отзывчивыми, приносить радость тем,</w:t>
      </w:r>
      <w:r w:rsidR="00DD290C" w:rsidRPr="00DD290C">
        <w:rPr>
          <w:noProof/>
          <w:sz w:val="28"/>
          <w:szCs w:val="28"/>
        </w:rPr>
        <w:t xml:space="preserve"> </w:t>
      </w:r>
      <w:r w:rsidRPr="003E5664">
        <w:rPr>
          <w:sz w:val="28"/>
          <w:szCs w:val="28"/>
        </w:rPr>
        <w:t xml:space="preserve"> кому она больше всего нужна.</w:t>
      </w:r>
    </w:p>
    <w:p w:rsidR="003E5664" w:rsidRPr="003E5664" w:rsidRDefault="003E5664" w:rsidP="003E5664">
      <w:pPr>
        <w:widowControl w:val="0"/>
        <w:tabs>
          <w:tab w:val="left" w:pos="279"/>
        </w:tabs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В 1996 году при ансамбле «Жарт» был создан благотворительный фонд «Детское милосердие». Фонд помогает детям-сиротам, инвалидам, детям, страдающим онкологическими заболеваниями. На его счету </w:t>
      </w:r>
      <w:proofErr w:type="gramStart"/>
      <w:r w:rsidRPr="003E5664">
        <w:rPr>
          <w:sz w:val="28"/>
          <w:szCs w:val="28"/>
        </w:rPr>
        <w:t>–м</w:t>
      </w:r>
      <w:proofErr w:type="gramEnd"/>
      <w:r w:rsidRPr="003E5664">
        <w:rPr>
          <w:sz w:val="28"/>
          <w:szCs w:val="28"/>
        </w:rPr>
        <w:t>ногочисленные благотворительные концерты, ежегодные новогодние представления с вручением подарков. Воспитанники ансамбля – частые гости в детских домах, школах-интернатах, домах инвалидов Великой Отечественной войны, а также участники благотворительных акций для детей инвалидов в Германии, куда их часто приглашает один из немецких благотворительных фондов.</w:t>
      </w:r>
    </w:p>
    <w:p w:rsidR="003E5664" w:rsidRPr="003E5664" w:rsidRDefault="00C573F3" w:rsidP="003E5664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135255</wp:posOffset>
            </wp:positionV>
            <wp:extent cx="3094355" cy="1804035"/>
            <wp:effectExtent l="19050" t="0" r="0" b="0"/>
            <wp:wrapTight wrapText="bothSides">
              <wp:wrapPolygon edited="0">
                <wp:start x="-133" y="0"/>
                <wp:lineTo x="-133" y="21440"/>
                <wp:lineTo x="21542" y="21440"/>
                <wp:lineTo x="21542" y="0"/>
                <wp:lineTo x="-133" y="0"/>
              </wp:wrapPolygon>
            </wp:wrapTight>
            <wp:docPr id="9" name="Рисунок 6" descr="H:\Фотографии РАБОТА\В журнал ПАЗАШКОЛЬНАЕ ВЫХАВАННЕ\ЖАРТ фото к статье\IMG_9218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графии РАБОТА\В журнал ПАЗАШКОЛЬНАЕ ВЫХАВАННЕ\ЖАРТ фото к статье\IMG_9218 ма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664" w:rsidRPr="003E5664">
        <w:rPr>
          <w:sz w:val="28"/>
          <w:szCs w:val="28"/>
        </w:rPr>
        <w:t xml:space="preserve">С 1997 года ансамбль принимает участие в рождественской акции в Германии «Мы помогаем онкологическим больным детям» в рамках Международной программы «Дети – детям». Сбор от благотворительных концертов направлен в клинику </w:t>
      </w:r>
      <w:proofErr w:type="spellStart"/>
      <w:r w:rsidR="003E5664" w:rsidRPr="003E5664">
        <w:rPr>
          <w:sz w:val="28"/>
          <w:szCs w:val="28"/>
        </w:rPr>
        <w:t>Анхен</w:t>
      </w:r>
      <w:proofErr w:type="spellEnd"/>
      <w:r w:rsidR="003E5664" w:rsidRPr="003E5664">
        <w:rPr>
          <w:sz w:val="28"/>
          <w:szCs w:val="28"/>
        </w:rPr>
        <w:t xml:space="preserve"> для больных детей.</w:t>
      </w:r>
    </w:p>
    <w:p w:rsidR="003E5664" w:rsidRPr="003E5664" w:rsidRDefault="003E5664" w:rsidP="003E5664">
      <w:pPr>
        <w:widowControl w:val="0"/>
        <w:tabs>
          <w:tab w:val="left" w:pos="279"/>
        </w:tabs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>Семь лет «Жарт» сотрудничает с республиканским реабилитационным центром для детей-инвалидов, где проводятся различные благотворительные акции, воплощая в жизнь идеи милосердия среди детей и подростков.</w:t>
      </w: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 xml:space="preserve">Благотворительные концерты способствуют формированию у детей таких личностных качеств, как доброжелательность, милосердие, терпение и уважение </w:t>
      </w:r>
      <w:proofErr w:type="gramStart"/>
      <w:r w:rsidRPr="003E5664">
        <w:rPr>
          <w:sz w:val="28"/>
          <w:szCs w:val="28"/>
        </w:rPr>
        <w:t>к</w:t>
      </w:r>
      <w:proofErr w:type="gramEnd"/>
      <w:r w:rsidRPr="003E5664">
        <w:rPr>
          <w:sz w:val="28"/>
          <w:szCs w:val="28"/>
        </w:rPr>
        <w:t xml:space="preserve"> ближнему.</w:t>
      </w:r>
    </w:p>
    <w:p w:rsidR="003E5664" w:rsidRPr="003E5664" w:rsidRDefault="003E5664" w:rsidP="003E5664">
      <w:pPr>
        <w:widowControl w:val="0"/>
        <w:ind w:firstLine="709"/>
        <w:jc w:val="both"/>
        <w:rPr>
          <w:sz w:val="28"/>
          <w:szCs w:val="28"/>
        </w:rPr>
      </w:pPr>
      <w:r w:rsidRPr="003E5664">
        <w:rPr>
          <w:sz w:val="28"/>
          <w:szCs w:val="28"/>
        </w:rPr>
        <w:t>Любовь к родному краю, желание приобщить подрастающее поколение к национальным традициям и культуре белорусского народа стали ориентиром совместной деятельности Ц</w:t>
      </w:r>
      <w:r>
        <w:rPr>
          <w:sz w:val="28"/>
          <w:szCs w:val="28"/>
        </w:rPr>
        <w:t>ентра</w:t>
      </w:r>
      <w:r w:rsidRPr="003E5664">
        <w:rPr>
          <w:sz w:val="28"/>
          <w:szCs w:val="28"/>
        </w:rPr>
        <w:t xml:space="preserve"> «Светоч» и наших семей.</w:t>
      </w:r>
    </w:p>
    <w:p w:rsidR="003E5664" w:rsidRPr="003E5664" w:rsidRDefault="003E5664" w:rsidP="003E5664">
      <w:pPr>
        <w:widowControl w:val="0"/>
        <w:ind w:firstLine="709"/>
        <w:rPr>
          <w:sz w:val="28"/>
          <w:szCs w:val="28"/>
        </w:rPr>
      </w:pPr>
      <w:r w:rsidRPr="003E5664">
        <w:rPr>
          <w:sz w:val="28"/>
          <w:szCs w:val="28"/>
        </w:rPr>
        <w:t> </w:t>
      </w:r>
    </w:p>
    <w:p w:rsidR="003E5664" w:rsidRPr="003E5664" w:rsidRDefault="003E5664" w:rsidP="003E5664">
      <w:pPr>
        <w:widowControl w:val="0"/>
        <w:ind w:firstLine="709"/>
        <w:jc w:val="right"/>
        <w:rPr>
          <w:i/>
          <w:iCs/>
          <w:sz w:val="28"/>
          <w:szCs w:val="28"/>
        </w:rPr>
      </w:pPr>
      <w:r w:rsidRPr="003E5664">
        <w:rPr>
          <w:i/>
          <w:iCs/>
          <w:sz w:val="28"/>
          <w:szCs w:val="28"/>
        </w:rPr>
        <w:t>Станкевич Екатерина Альбертовна,</w:t>
      </w:r>
    </w:p>
    <w:p w:rsidR="003E5664" w:rsidRPr="003E5664" w:rsidRDefault="003E5664" w:rsidP="003E5664">
      <w:pPr>
        <w:widowControl w:val="0"/>
        <w:ind w:firstLine="709"/>
        <w:jc w:val="right"/>
        <w:rPr>
          <w:i/>
          <w:iCs/>
          <w:sz w:val="28"/>
          <w:szCs w:val="28"/>
        </w:rPr>
      </w:pPr>
      <w:r w:rsidRPr="003E5664">
        <w:rPr>
          <w:i/>
          <w:iCs/>
          <w:sz w:val="28"/>
          <w:szCs w:val="28"/>
        </w:rPr>
        <w:t>Бирюк Надежда Григорьевна,</w:t>
      </w:r>
    </w:p>
    <w:p w:rsidR="003E5664" w:rsidRPr="003E5664" w:rsidRDefault="003E5664" w:rsidP="003E5664">
      <w:pPr>
        <w:widowControl w:val="0"/>
        <w:ind w:firstLine="709"/>
        <w:jc w:val="right"/>
        <w:rPr>
          <w:i/>
          <w:iCs/>
          <w:sz w:val="28"/>
          <w:szCs w:val="28"/>
        </w:rPr>
      </w:pPr>
      <w:proofErr w:type="spellStart"/>
      <w:r w:rsidRPr="003E5664">
        <w:rPr>
          <w:i/>
          <w:iCs/>
          <w:sz w:val="28"/>
          <w:szCs w:val="28"/>
        </w:rPr>
        <w:t>Жихаревич</w:t>
      </w:r>
      <w:proofErr w:type="spellEnd"/>
      <w:r w:rsidRPr="003E5664">
        <w:rPr>
          <w:i/>
          <w:iCs/>
          <w:sz w:val="28"/>
          <w:szCs w:val="28"/>
        </w:rPr>
        <w:t xml:space="preserve"> Ольга Леонидовна,</w:t>
      </w:r>
    </w:p>
    <w:p w:rsidR="003E5664" w:rsidRPr="003E5664" w:rsidRDefault="003E5664" w:rsidP="003E5664">
      <w:pPr>
        <w:widowControl w:val="0"/>
        <w:ind w:firstLine="709"/>
        <w:jc w:val="right"/>
        <w:rPr>
          <w:i/>
          <w:iCs/>
          <w:sz w:val="28"/>
          <w:szCs w:val="28"/>
        </w:rPr>
      </w:pPr>
      <w:r w:rsidRPr="003E5664">
        <w:rPr>
          <w:i/>
          <w:iCs/>
          <w:sz w:val="28"/>
          <w:szCs w:val="28"/>
        </w:rPr>
        <w:t xml:space="preserve">Бондаренко Наталья Александровна, </w:t>
      </w:r>
    </w:p>
    <w:p w:rsidR="003E5664" w:rsidRPr="003E5664" w:rsidRDefault="003E5664" w:rsidP="00522189">
      <w:pPr>
        <w:widowControl w:val="0"/>
        <w:ind w:firstLine="709"/>
        <w:jc w:val="right"/>
        <w:rPr>
          <w:b/>
          <w:bCs/>
          <w:color w:val="E5322C"/>
          <w:sz w:val="28"/>
          <w:szCs w:val="28"/>
        </w:rPr>
      </w:pPr>
      <w:r w:rsidRPr="003E5664">
        <w:rPr>
          <w:i/>
          <w:iCs/>
          <w:sz w:val="28"/>
          <w:szCs w:val="28"/>
        </w:rPr>
        <w:t>родители воспитанников образцового фольклорного ансамбля «Жарт»</w:t>
      </w:r>
    </w:p>
    <w:p w:rsidR="003E5664" w:rsidRPr="003E5664" w:rsidRDefault="003E5664" w:rsidP="003E5664">
      <w:pPr>
        <w:ind w:firstLine="709"/>
        <w:rPr>
          <w:rFonts w:ascii="Adventure" w:hAnsi="Adventure"/>
          <w:b/>
          <w:bCs/>
          <w:sz w:val="28"/>
          <w:szCs w:val="28"/>
        </w:rPr>
      </w:pPr>
      <w:r w:rsidRPr="003E5664">
        <w:rPr>
          <w:rFonts w:ascii="Adventure" w:hAnsi="Adventure"/>
          <w:b/>
          <w:bCs/>
          <w:sz w:val="28"/>
          <w:szCs w:val="28"/>
        </w:rPr>
        <w:t> </w:t>
      </w:r>
    </w:p>
    <w:p w:rsidR="003E5664" w:rsidRPr="003E5664" w:rsidRDefault="003E5664" w:rsidP="003E5664">
      <w:pPr>
        <w:widowControl w:val="0"/>
        <w:ind w:firstLine="709"/>
        <w:rPr>
          <w:sz w:val="28"/>
          <w:szCs w:val="28"/>
        </w:rPr>
      </w:pPr>
      <w:r w:rsidRPr="003E5664">
        <w:rPr>
          <w:sz w:val="28"/>
          <w:szCs w:val="28"/>
        </w:rPr>
        <w:t> </w:t>
      </w:r>
    </w:p>
    <w:p w:rsidR="001E4B50" w:rsidRPr="003E5664" w:rsidRDefault="001E4B50" w:rsidP="003E5664">
      <w:pPr>
        <w:ind w:firstLine="709"/>
        <w:rPr>
          <w:sz w:val="28"/>
          <w:szCs w:val="28"/>
        </w:rPr>
      </w:pPr>
    </w:p>
    <w:sectPr w:rsidR="001E4B50" w:rsidRPr="003E5664" w:rsidSect="001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3E5664"/>
    <w:rsid w:val="001E4B50"/>
    <w:rsid w:val="001F3E86"/>
    <w:rsid w:val="002D3E60"/>
    <w:rsid w:val="003E5664"/>
    <w:rsid w:val="003F5781"/>
    <w:rsid w:val="00417FD0"/>
    <w:rsid w:val="004C5750"/>
    <w:rsid w:val="00522189"/>
    <w:rsid w:val="00790BCA"/>
    <w:rsid w:val="00C0479C"/>
    <w:rsid w:val="00C114F2"/>
    <w:rsid w:val="00C573F3"/>
    <w:rsid w:val="00D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4"/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0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2012-07-23T13:36:00Z</dcterms:created>
  <dcterms:modified xsi:type="dcterms:W3CDTF">2012-07-30T09:40:00Z</dcterms:modified>
</cp:coreProperties>
</file>