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F6067" w14:textId="77777777" w:rsidR="00D20117" w:rsidRDefault="00D20117" w:rsidP="00D20117">
      <w:pPr>
        <w:jc w:val="center"/>
      </w:pPr>
      <w:r>
        <w:t>Math 105: Music &amp; Mathematics</w:t>
      </w:r>
    </w:p>
    <w:p w14:paraId="77D20942" w14:textId="553B6B56" w:rsidR="00D20117" w:rsidRDefault="00534DB7" w:rsidP="0065749E">
      <w:pPr>
        <w:tabs>
          <w:tab w:val="center" w:pos="5400"/>
        </w:tabs>
        <w:jc w:val="center"/>
      </w:pPr>
      <w:r>
        <w:t>September 26, 2016</w:t>
      </w:r>
    </w:p>
    <w:p w14:paraId="4FBA31DF" w14:textId="72FA9DE9" w:rsidR="00D20117" w:rsidRDefault="00D20117" w:rsidP="00D20117">
      <w:pPr>
        <w:jc w:val="center"/>
      </w:pPr>
      <w:r>
        <w:t>Test #1</w:t>
      </w:r>
      <w:r w:rsidR="00FD7B92">
        <w:t>A</w:t>
      </w:r>
    </w:p>
    <w:p w14:paraId="35180C75" w14:textId="77777777" w:rsidR="00D20117" w:rsidRDefault="00D20117" w:rsidP="00D20117">
      <w:pPr>
        <w:jc w:val="center"/>
      </w:pPr>
    </w:p>
    <w:p w14:paraId="76A2B32D" w14:textId="77777777" w:rsidR="00D20117" w:rsidRDefault="00D20117" w:rsidP="00D20117">
      <w:r>
        <w:t xml:space="preserve">For each question, show your work and/or explain your answer. Always write </w:t>
      </w:r>
      <w:r w:rsidRPr="005A4D42">
        <w:rPr>
          <w:i/>
        </w:rPr>
        <w:t>something</w:t>
      </w:r>
      <w:r>
        <w:t xml:space="preserve"> to justify your answer, unless specifically instructed otherwise; you will not receive full credit for an answer with no supporting work or explanation, even if it is correct. Also, keep in mind that partial credit (for an incorrect answer) can be given only if your supporting work or explanation is shown. </w:t>
      </w:r>
    </w:p>
    <w:p w14:paraId="5AC0BAE9" w14:textId="77777777" w:rsidR="0065749E" w:rsidRDefault="0065749E" w:rsidP="00D20117"/>
    <w:p w14:paraId="2ECF5656" w14:textId="77777777" w:rsidR="00D20117" w:rsidRDefault="00D20117" w:rsidP="00D20117">
      <w:r>
        <w:t xml:space="preserve">If you need more space for your work on a problem, please use the back of the page on which the problem appears rather than a separate sheet of paper. </w:t>
      </w:r>
    </w:p>
    <w:p w14:paraId="632FE4FA" w14:textId="77777777" w:rsidR="00D20117" w:rsidRDefault="00D20117" w:rsidP="00D20117"/>
    <w:p w14:paraId="3F702C74" w14:textId="77777777" w:rsidR="00D20117" w:rsidRDefault="00D20117">
      <w:pPr>
        <w:spacing w:after="200" w:line="276" w:lineRule="auto"/>
      </w:pPr>
      <w:r>
        <w:br w:type="page"/>
      </w:r>
    </w:p>
    <w:p w14:paraId="5F9A5126" w14:textId="7BC5B37D" w:rsidR="008D1D49" w:rsidRDefault="008D1D49" w:rsidP="008D1D49">
      <w:r>
        <w:lastRenderedPageBreak/>
        <w:t xml:space="preserve">1. Consider a </w:t>
      </w:r>
      <w:r w:rsidRPr="000849FE">
        <w:rPr>
          <w:u w:val="single"/>
        </w:rPr>
        <w:t>just intonation</w:t>
      </w:r>
      <w:r>
        <w:t xml:space="preserve"> tuning system with base note D:280 Hz. </w:t>
      </w:r>
    </w:p>
    <w:p w14:paraId="3E2806E1" w14:textId="77777777" w:rsidR="008D1D49" w:rsidRDefault="008D1D49" w:rsidP="008D1D49"/>
    <w:p w14:paraId="209CCB0B" w14:textId="64313B23" w:rsidR="008D1D49" w:rsidRDefault="008D1D49" w:rsidP="008D1D49">
      <w:r>
        <w:t xml:space="preserve">a) Find the correct frequency for the next higher G (between </w:t>
      </w:r>
      <w:r w:rsidR="003E54BE">
        <w:t>280</w:t>
      </w:r>
      <w:r>
        <w:t xml:space="preserve"> Hz and </w:t>
      </w:r>
      <w:r w:rsidR="003E54BE">
        <w:t>560</w:t>
      </w:r>
      <w:r>
        <w:t xml:space="preserve"> Hz):</w:t>
      </w:r>
    </w:p>
    <w:p w14:paraId="3A262EA7" w14:textId="77777777" w:rsidR="008D1D49" w:rsidRDefault="008D1D49" w:rsidP="008D1D49"/>
    <w:p w14:paraId="65D88559" w14:textId="77777777" w:rsidR="008D1D49" w:rsidRDefault="008D1D49" w:rsidP="008D1D49"/>
    <w:p w14:paraId="3E808884" w14:textId="77777777" w:rsidR="008D1D49" w:rsidRDefault="008D1D49" w:rsidP="008D1D49"/>
    <w:p w14:paraId="6401F9FB" w14:textId="77777777" w:rsidR="008D1D49" w:rsidRDefault="008D1D49" w:rsidP="008D1D49"/>
    <w:p w14:paraId="3ADFFDB5" w14:textId="77777777" w:rsidR="008D1D49" w:rsidRDefault="008D1D49" w:rsidP="008D1D49"/>
    <w:p w14:paraId="3E14D555" w14:textId="77777777" w:rsidR="008D1D49" w:rsidRDefault="008D1D49" w:rsidP="008D1D49"/>
    <w:p w14:paraId="4048E9C8" w14:textId="77777777" w:rsidR="008D1D49" w:rsidRDefault="008D1D49" w:rsidP="008D1D49"/>
    <w:p w14:paraId="483D7792" w14:textId="77777777" w:rsidR="008D1D49" w:rsidRDefault="008D1D49" w:rsidP="008D1D49"/>
    <w:p w14:paraId="7920F4AD" w14:textId="77777777" w:rsidR="008D1D49" w:rsidRDefault="008D1D49" w:rsidP="008D1D49"/>
    <w:p w14:paraId="00578C7C" w14:textId="77777777" w:rsidR="008D1D49" w:rsidRDefault="008D1D49" w:rsidP="008D1D49"/>
    <w:p w14:paraId="39B51949" w14:textId="77777777" w:rsidR="008D1D49" w:rsidRDefault="008D1D49" w:rsidP="008D1D49"/>
    <w:p w14:paraId="7397CDC0" w14:textId="77777777" w:rsidR="008D1D49" w:rsidRDefault="008D1D49" w:rsidP="008D1D49">
      <w:r>
        <w:t xml:space="preserve">b) What note is a major sixth above D: 280? Give the note’s name (A, B, C, etc.) </w:t>
      </w:r>
      <w:r w:rsidRPr="00534DB7">
        <w:rPr>
          <w:i/>
        </w:rPr>
        <w:t>and</w:t>
      </w:r>
      <w:r>
        <w:t xml:space="preserve"> its frequency in Hz.</w:t>
      </w:r>
    </w:p>
    <w:p w14:paraId="21BD2AE0" w14:textId="77777777" w:rsidR="008D1D49" w:rsidRDefault="008D1D49" w:rsidP="008D1D49"/>
    <w:p w14:paraId="71228B0B" w14:textId="77777777" w:rsidR="008D1D49" w:rsidRDefault="008D1D49" w:rsidP="008D1D49"/>
    <w:p w14:paraId="553D23A0" w14:textId="77777777" w:rsidR="008D1D49" w:rsidRDefault="008D1D49" w:rsidP="008D1D49"/>
    <w:p w14:paraId="258C89EB" w14:textId="77777777" w:rsidR="008D1D49" w:rsidRDefault="008D1D49" w:rsidP="008D1D49"/>
    <w:p w14:paraId="156AD39B" w14:textId="77777777" w:rsidR="008D1D49" w:rsidRDefault="008D1D49" w:rsidP="008D1D49"/>
    <w:p w14:paraId="3E448D71" w14:textId="77777777" w:rsidR="008D1D49" w:rsidRDefault="008D1D49" w:rsidP="008D1D49"/>
    <w:p w14:paraId="1B93B937" w14:textId="77777777" w:rsidR="008D1D49" w:rsidRDefault="008D1D49" w:rsidP="008D1D49"/>
    <w:p w14:paraId="0D353957" w14:textId="77777777" w:rsidR="008D1D49" w:rsidRDefault="008D1D49" w:rsidP="008D1D49"/>
    <w:p w14:paraId="4DE58796" w14:textId="77777777" w:rsidR="008D1D49" w:rsidRDefault="008D1D49" w:rsidP="008D1D49"/>
    <w:p w14:paraId="798F5C2E" w14:textId="77777777" w:rsidR="008D1D49" w:rsidRDefault="008D1D49" w:rsidP="008D1D49"/>
    <w:p w14:paraId="0BD056FC" w14:textId="77777777" w:rsidR="008D1D49" w:rsidRDefault="008D1D49" w:rsidP="008D1D49"/>
    <w:p w14:paraId="52A5C834" w14:textId="77777777" w:rsidR="008D1D49" w:rsidRDefault="008D1D49" w:rsidP="008D1D49">
      <w:r>
        <w:t xml:space="preserve">c) Find the name (A, B, C, etc.) of the note that would be tuned to a frequency of 1400 Hz. </w:t>
      </w:r>
      <w:r>
        <w:br/>
        <w:t>(Hint: remember that notes an octave apart from each other have the same name.)</w:t>
      </w:r>
    </w:p>
    <w:p w14:paraId="3CFE57BF" w14:textId="77777777" w:rsidR="008D1D49" w:rsidRDefault="008D1D49" w:rsidP="008D1D49"/>
    <w:p w14:paraId="04790099" w14:textId="77777777" w:rsidR="008D1D49" w:rsidRDefault="008D1D49" w:rsidP="008D1D49"/>
    <w:p w14:paraId="3118A8A0" w14:textId="77777777" w:rsidR="008D1D49" w:rsidRDefault="008D1D49" w:rsidP="008D1D49"/>
    <w:p w14:paraId="1A09E110" w14:textId="77777777" w:rsidR="008D1D49" w:rsidRDefault="008D1D49" w:rsidP="008D1D49"/>
    <w:p w14:paraId="080BDB9D" w14:textId="77777777" w:rsidR="008D1D49" w:rsidRDefault="008D1D49" w:rsidP="008D1D49"/>
    <w:p w14:paraId="49F4BD5F" w14:textId="77777777" w:rsidR="008D1D49" w:rsidRDefault="008D1D49" w:rsidP="008D1D49"/>
    <w:p w14:paraId="4D11CD36" w14:textId="77777777" w:rsidR="008D1D49" w:rsidRDefault="008D1D49" w:rsidP="008D1D49"/>
    <w:p w14:paraId="3EFA7971" w14:textId="77777777" w:rsidR="008D1D49" w:rsidRDefault="008D1D49" w:rsidP="008D1D49"/>
    <w:p w14:paraId="2A11C250" w14:textId="77777777" w:rsidR="008D1D49" w:rsidRDefault="008D1D49" w:rsidP="008D1D49"/>
    <w:p w14:paraId="06583DE0" w14:textId="77777777" w:rsidR="008D1D49" w:rsidRDefault="008D1D49" w:rsidP="008D1D49"/>
    <w:p w14:paraId="024A6071" w14:textId="77777777" w:rsidR="008D1D49" w:rsidRDefault="008D1D49" w:rsidP="008D1D49"/>
    <w:p w14:paraId="7A628D03" w14:textId="77777777" w:rsidR="008D1D49" w:rsidRDefault="008D1D49" w:rsidP="008D1D49"/>
    <w:p w14:paraId="59C58A1D" w14:textId="77777777" w:rsidR="008D1D49" w:rsidRDefault="008D1D49">
      <w:pPr>
        <w:spacing w:after="200" w:line="276" w:lineRule="auto"/>
      </w:pPr>
      <w:r>
        <w:br w:type="page"/>
      </w:r>
    </w:p>
    <w:p w14:paraId="12698F22" w14:textId="0E532F2B" w:rsidR="00534DB7" w:rsidRDefault="008E7829" w:rsidP="00534DB7">
      <w:r>
        <w:lastRenderedPageBreak/>
        <w:t>2</w:t>
      </w:r>
      <w:r w:rsidR="00534DB7">
        <w:t xml:space="preserve">. </w:t>
      </w:r>
      <w:r>
        <w:t xml:space="preserve"> </w:t>
      </w:r>
      <w:r w:rsidR="00534DB7">
        <w:t xml:space="preserve">a) Find the </w:t>
      </w:r>
      <w:r w:rsidR="00534DB7" w:rsidRPr="000F50A3">
        <w:rPr>
          <w:i/>
        </w:rPr>
        <w:t>frequency ratio</w:t>
      </w:r>
      <w:r w:rsidR="00534DB7">
        <w:t xml:space="preserve"> of an interval whose width is </w:t>
      </w:r>
      <w:r w:rsidR="003E54BE">
        <w:t>840</w:t>
      </w:r>
      <w:r w:rsidR="00534DB7">
        <w:t xml:space="preserve"> cents.  Write your answer as a decimal rounded to the nearest </w:t>
      </w:r>
      <w:r w:rsidR="00534DB7" w:rsidRPr="000849FE">
        <w:rPr>
          <w:i/>
        </w:rPr>
        <w:t>thousandth</w:t>
      </w:r>
      <w:r w:rsidR="00534DB7">
        <w:t xml:space="preserve"> (</w:t>
      </w:r>
      <w:r w:rsidR="00534DB7" w:rsidRPr="000849FE">
        <w:rPr>
          <w:i/>
        </w:rPr>
        <w:t>three</w:t>
      </w:r>
      <w:r w:rsidR="00534DB7">
        <w:t xml:space="preserve"> decimal places). </w:t>
      </w:r>
    </w:p>
    <w:p w14:paraId="76A4CDBC" w14:textId="77777777" w:rsidR="00534DB7" w:rsidRDefault="00534DB7" w:rsidP="00534DB7"/>
    <w:p w14:paraId="258BCDF7" w14:textId="77777777" w:rsidR="00534DB7" w:rsidRDefault="00534DB7" w:rsidP="00534DB7"/>
    <w:p w14:paraId="7F693A18" w14:textId="77777777" w:rsidR="00534DB7" w:rsidRDefault="00534DB7" w:rsidP="00534DB7"/>
    <w:p w14:paraId="789E5E70" w14:textId="77777777" w:rsidR="003E3F3F" w:rsidRDefault="003E3F3F" w:rsidP="00534DB7"/>
    <w:p w14:paraId="6E99EEBD" w14:textId="77777777" w:rsidR="003E3F3F" w:rsidRDefault="003E3F3F" w:rsidP="00534DB7"/>
    <w:p w14:paraId="2268B2D6" w14:textId="77777777" w:rsidR="003E3F3F" w:rsidRDefault="003E3F3F" w:rsidP="00534DB7"/>
    <w:p w14:paraId="0CF22B50" w14:textId="77777777" w:rsidR="008E7829" w:rsidRDefault="008E7829" w:rsidP="00534DB7"/>
    <w:p w14:paraId="1206B9BE" w14:textId="77777777" w:rsidR="008E7829" w:rsidRDefault="008E7829" w:rsidP="00534DB7"/>
    <w:p w14:paraId="41745B87" w14:textId="77777777" w:rsidR="008E7829" w:rsidRDefault="008E7829" w:rsidP="00534DB7"/>
    <w:p w14:paraId="25A17E0E" w14:textId="77777777" w:rsidR="003E3F3F" w:rsidRDefault="003E3F3F" w:rsidP="00534DB7"/>
    <w:p w14:paraId="439B1616" w14:textId="77777777" w:rsidR="008D1D49" w:rsidRDefault="008D1D49" w:rsidP="00534DB7"/>
    <w:p w14:paraId="02E6A1DC" w14:textId="77777777" w:rsidR="00534DB7" w:rsidRDefault="00534DB7" w:rsidP="00534DB7"/>
    <w:p w14:paraId="64DC210D" w14:textId="65D25D6C" w:rsidR="00534DB7" w:rsidRDefault="00534DB7" w:rsidP="00534DB7">
      <w:r>
        <w:t xml:space="preserve">b) </w:t>
      </w:r>
      <w:r w:rsidR="003E3F3F">
        <w:t>Find the width, in cents, of an interval whose frequency ratio is 1.6. Round your answer to the nea</w:t>
      </w:r>
      <w:r w:rsidR="008E7829">
        <w:t>rest whole number of cents.</w:t>
      </w:r>
    </w:p>
    <w:p w14:paraId="6BECEF67" w14:textId="77777777" w:rsidR="00534DB7" w:rsidRDefault="00534DB7" w:rsidP="00534DB7"/>
    <w:p w14:paraId="10F0DE52" w14:textId="77777777" w:rsidR="00534DB7" w:rsidRDefault="00534DB7" w:rsidP="00534DB7"/>
    <w:p w14:paraId="2FAB1E4A" w14:textId="77777777" w:rsidR="008D1D49" w:rsidRDefault="008D1D49" w:rsidP="00534DB7"/>
    <w:p w14:paraId="3F6DAF69" w14:textId="77777777" w:rsidR="003E3F3F" w:rsidRDefault="003E3F3F" w:rsidP="00534DB7"/>
    <w:p w14:paraId="6DEF1E31" w14:textId="77777777" w:rsidR="003E3F3F" w:rsidRDefault="003E3F3F" w:rsidP="00534DB7"/>
    <w:p w14:paraId="09662FD8" w14:textId="77777777" w:rsidR="003E3F3F" w:rsidRDefault="003E3F3F" w:rsidP="00534DB7"/>
    <w:p w14:paraId="3046367B" w14:textId="77777777" w:rsidR="003E3F3F" w:rsidRDefault="003E3F3F" w:rsidP="00534DB7"/>
    <w:p w14:paraId="27E81E1D" w14:textId="77777777" w:rsidR="008E7829" w:rsidRDefault="008E7829" w:rsidP="00534DB7"/>
    <w:p w14:paraId="0ED810BC" w14:textId="77777777" w:rsidR="008E7829" w:rsidRDefault="008E7829" w:rsidP="00534DB7"/>
    <w:p w14:paraId="56D1E399" w14:textId="77777777" w:rsidR="008D1D49" w:rsidRDefault="008D1D49" w:rsidP="0065749E"/>
    <w:p w14:paraId="14A6090D" w14:textId="68F0E71F" w:rsidR="0065749E" w:rsidRDefault="008E7829" w:rsidP="0065749E">
      <w:pPr>
        <w:rPr>
          <w:noProof/>
        </w:rPr>
      </w:pPr>
      <w:r>
        <w:t>3</w:t>
      </w:r>
      <w:r w:rsidR="0065749E">
        <w:t xml:space="preserve">. Correctly name </w:t>
      </w:r>
      <w:r w:rsidR="007E7D56">
        <w:t xml:space="preserve">(A, A#, B, C, etc.) </w:t>
      </w:r>
      <w:r w:rsidR="0065749E">
        <w:t xml:space="preserve">each of the </w:t>
      </w:r>
      <w:r w:rsidR="000849FE">
        <w:t>notes</w:t>
      </w:r>
      <w:r w:rsidR="0065749E">
        <w:t xml:space="preserve"> on the section of a piano keyboard shown below. Start from the leftmost white key, and label </w:t>
      </w:r>
      <w:r w:rsidR="0065749E" w:rsidRPr="00A20021">
        <w:rPr>
          <w:i/>
        </w:rPr>
        <w:t>all</w:t>
      </w:r>
      <w:r w:rsidR="0065749E">
        <w:t xml:space="preserve"> the keys (both black and white) from left to right until you reach the rightmost white key. No work or justification is necessary for this problem; just write the answers.</w:t>
      </w:r>
      <w:r w:rsidR="0065749E">
        <w:rPr>
          <w:noProof/>
        </w:rPr>
        <w:t xml:space="preserve"> </w:t>
      </w:r>
    </w:p>
    <w:p w14:paraId="40B5E701" w14:textId="77777777" w:rsidR="0065749E" w:rsidRDefault="0065749E" w:rsidP="0065749E">
      <w:pPr>
        <w:rPr>
          <w:noProof/>
        </w:rPr>
      </w:pPr>
    </w:p>
    <w:p w14:paraId="1D6BDC72" w14:textId="77777777" w:rsidR="007E7D56" w:rsidRDefault="007E7D56" w:rsidP="0065749E">
      <w:pPr>
        <w:rPr>
          <w:noProof/>
        </w:rPr>
      </w:pPr>
    </w:p>
    <w:p w14:paraId="4DF4B50A" w14:textId="77777777" w:rsidR="0065749E" w:rsidRDefault="0065749E" w:rsidP="0065749E">
      <w:pPr>
        <w:jc w:val="center"/>
      </w:pPr>
      <w:r>
        <w:rPr>
          <w:noProof/>
          <w:lang w:eastAsia="en-US"/>
        </w:rPr>
        <w:drawing>
          <wp:inline distT="0" distB="0" distL="0" distR="0" wp14:anchorId="3D6FC13E" wp14:editId="03553E25">
            <wp:extent cx="4000500" cy="115979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863" cy="1159903"/>
                    </a:xfrm>
                    <a:prstGeom prst="rect">
                      <a:avLst/>
                    </a:prstGeom>
                    <a:noFill/>
                    <a:ln>
                      <a:noFill/>
                    </a:ln>
                  </pic:spPr>
                </pic:pic>
              </a:graphicData>
            </a:graphic>
          </wp:inline>
        </w:drawing>
      </w:r>
    </w:p>
    <w:p w14:paraId="3FD2203E" w14:textId="77777777" w:rsidR="00D20117" w:rsidRDefault="00D20117"/>
    <w:p w14:paraId="7B2BBBAB" w14:textId="77777777" w:rsidR="0065749E" w:rsidRDefault="0065749E"/>
    <w:p w14:paraId="4527CE77" w14:textId="77777777" w:rsidR="008D1D49" w:rsidRDefault="008D1D49">
      <w:pPr>
        <w:spacing w:after="200" w:line="276" w:lineRule="auto"/>
      </w:pPr>
      <w:r>
        <w:br w:type="page"/>
      </w:r>
    </w:p>
    <w:p w14:paraId="57CB8475" w14:textId="26A7C310" w:rsidR="00D20117" w:rsidRDefault="008E7829">
      <w:r>
        <w:rPr>
          <w:noProof/>
          <w:lang w:eastAsia="en-US"/>
        </w:rPr>
        <w:lastRenderedPageBreak/>
        <w:drawing>
          <wp:anchor distT="0" distB="0" distL="114300" distR="114300" simplePos="0" relativeHeight="251658240" behindDoc="0" locked="0" layoutInCell="1" allowOverlap="1" wp14:anchorId="0F72244E" wp14:editId="3C877CA8">
            <wp:simplePos x="0" y="0"/>
            <wp:positionH relativeFrom="column">
              <wp:posOffset>4094480</wp:posOffset>
            </wp:positionH>
            <wp:positionV relativeFrom="paragraph">
              <wp:posOffset>258445</wp:posOffset>
            </wp:positionV>
            <wp:extent cx="1905635" cy="1944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635" cy="1944370"/>
                    </a:xfrm>
                    <a:prstGeom prst="rect">
                      <a:avLst/>
                    </a:prstGeom>
                    <a:noFill/>
                    <a:ln>
                      <a:noFill/>
                    </a:ln>
                  </pic:spPr>
                </pic:pic>
              </a:graphicData>
            </a:graphic>
            <wp14:sizeRelH relativeFrom="page">
              <wp14:pctWidth>0</wp14:pctWidth>
            </wp14:sizeRelH>
            <wp14:sizeRelV relativeFrom="page">
              <wp14:pctHeight>0</wp14:pctHeight>
            </wp14:sizeRelV>
          </wp:anchor>
        </w:drawing>
      </w:r>
      <w:r>
        <w:t>4</w:t>
      </w:r>
      <w:r w:rsidR="00D20117">
        <w:t xml:space="preserve">. Consider a </w:t>
      </w:r>
      <w:r w:rsidR="00D20117" w:rsidRPr="000849FE">
        <w:rPr>
          <w:u w:val="single"/>
        </w:rPr>
        <w:t>Pythagorean tuning system</w:t>
      </w:r>
      <w:r w:rsidR="00D20117">
        <w:t xml:space="preserve"> with base note </w:t>
      </w:r>
      <w:r w:rsidR="003E3F3F">
        <w:t>C</w:t>
      </w:r>
      <w:r w:rsidR="00D20117">
        <w:t>:</w:t>
      </w:r>
      <w:r w:rsidR="00534DB7">
        <w:t>360</w:t>
      </w:r>
      <w:r w:rsidR="00D20117">
        <w:t xml:space="preserve"> Hz. </w:t>
      </w:r>
    </w:p>
    <w:p w14:paraId="35A567BA" w14:textId="4E77A9D9" w:rsidR="00D20117" w:rsidRDefault="00D20117"/>
    <w:p w14:paraId="258921A4" w14:textId="66AE6C59" w:rsidR="00D20117" w:rsidRDefault="0065749E">
      <w:r>
        <w:t xml:space="preserve">a) </w:t>
      </w:r>
      <w:r w:rsidR="008E7829">
        <w:t>Using the notation from class, w</w:t>
      </w:r>
      <w:r w:rsidR="00D20117">
        <w:t xml:space="preserve">hat </w:t>
      </w:r>
      <w:r>
        <w:t>note would be “</w:t>
      </w:r>
      <w:r w:rsidRPr="008E7829">
        <w:rPr>
          <w:b/>
        </w:rPr>
        <w:t>R</w:t>
      </w:r>
      <w:r w:rsidR="00534DB7" w:rsidRPr="008E7829">
        <w:rPr>
          <w:b/>
        </w:rPr>
        <w:t>3</w:t>
      </w:r>
      <w:r>
        <w:t xml:space="preserve">” in this tuning system? </w:t>
      </w:r>
      <w:r w:rsidR="00D20117">
        <w:t xml:space="preserve">Give the name of the note (A, B, C, etc.), </w:t>
      </w:r>
      <w:r w:rsidR="003E54BE" w:rsidRPr="003E54BE">
        <w:rPr>
          <w:i/>
        </w:rPr>
        <w:t>and</w:t>
      </w:r>
      <w:r w:rsidR="003E54BE">
        <w:t xml:space="preserve"> find</w:t>
      </w:r>
      <w:r w:rsidR="00D20117">
        <w:t xml:space="preserve"> its frequency in Hz (a number between </w:t>
      </w:r>
      <w:r w:rsidR="00534DB7">
        <w:t>360</w:t>
      </w:r>
      <w:r w:rsidR="00D20117">
        <w:t xml:space="preserve"> and </w:t>
      </w:r>
      <w:r w:rsidR="00534DB7">
        <w:t>720</w:t>
      </w:r>
      <w:r w:rsidR="00D20117">
        <w:t xml:space="preserve">).  </w:t>
      </w:r>
    </w:p>
    <w:p w14:paraId="18DC469B" w14:textId="4D5B9117" w:rsidR="0065749E" w:rsidRDefault="0065749E"/>
    <w:p w14:paraId="558D5A5C" w14:textId="77777777" w:rsidR="0065749E" w:rsidRDefault="0065749E"/>
    <w:p w14:paraId="2AD06226" w14:textId="77777777" w:rsidR="0065749E" w:rsidRDefault="0065749E"/>
    <w:p w14:paraId="2308B99D" w14:textId="77777777" w:rsidR="008D1D49" w:rsidRDefault="008D1D49"/>
    <w:p w14:paraId="20C5744F" w14:textId="77777777" w:rsidR="008D1D49" w:rsidRDefault="008D1D49"/>
    <w:p w14:paraId="520BBDFC" w14:textId="77777777" w:rsidR="008D1D49" w:rsidRDefault="008D1D49"/>
    <w:p w14:paraId="175226C5" w14:textId="77777777" w:rsidR="007E7D56" w:rsidRDefault="007E7D56"/>
    <w:p w14:paraId="45A61AAC" w14:textId="77777777" w:rsidR="007E7D56" w:rsidRDefault="007E7D56"/>
    <w:p w14:paraId="105A20CA" w14:textId="77777777" w:rsidR="003B6D48" w:rsidRDefault="003B6D48"/>
    <w:p w14:paraId="6CA892DD" w14:textId="77777777" w:rsidR="003B6D48" w:rsidRDefault="003B6D48"/>
    <w:p w14:paraId="34C60DB4" w14:textId="77777777" w:rsidR="00784CBB" w:rsidRDefault="00784CBB"/>
    <w:p w14:paraId="1A170BF1" w14:textId="77777777" w:rsidR="003B6D48" w:rsidRDefault="003B6D48"/>
    <w:p w14:paraId="0E0CB4ED" w14:textId="77777777" w:rsidR="003E3F3F" w:rsidRDefault="003E3F3F"/>
    <w:p w14:paraId="48A8CC5C" w14:textId="77777777" w:rsidR="008D1D49" w:rsidRDefault="008D1D49"/>
    <w:p w14:paraId="4FCF51FC" w14:textId="77777777" w:rsidR="008E7829" w:rsidRDefault="008E7829"/>
    <w:p w14:paraId="0EB4B274" w14:textId="77777777" w:rsidR="008D1D49" w:rsidRDefault="008D1D49"/>
    <w:p w14:paraId="452EB520" w14:textId="77777777" w:rsidR="008D1D49" w:rsidRDefault="008D1D49"/>
    <w:p w14:paraId="7264C76A" w14:textId="77777777" w:rsidR="0065749E" w:rsidRDefault="0065749E"/>
    <w:p w14:paraId="1F432493" w14:textId="185E7D8A" w:rsidR="0065749E" w:rsidRDefault="000849FE">
      <w:r>
        <w:t xml:space="preserve">b) Find the frequency </w:t>
      </w:r>
      <w:r w:rsidR="0065749E">
        <w:t>of the</w:t>
      </w:r>
      <w:r w:rsidR="003E54BE">
        <w:t xml:space="preserve"> note</w:t>
      </w:r>
      <w:r w:rsidR="00534DB7">
        <w:t xml:space="preserve"> </w:t>
      </w:r>
      <w:r w:rsidR="003E3F3F" w:rsidRPr="003E54BE">
        <w:rPr>
          <w:b/>
        </w:rPr>
        <w:t>A</w:t>
      </w:r>
      <w:r w:rsidR="00534DB7" w:rsidRPr="003E54BE">
        <w:rPr>
          <w:b/>
        </w:rPr>
        <w:t>#</w:t>
      </w:r>
      <w:r w:rsidR="0065749E">
        <w:t xml:space="preserve"> in this tuning system. (Your answer should be between </w:t>
      </w:r>
      <w:r w:rsidR="00534DB7">
        <w:t>360</w:t>
      </w:r>
      <w:r w:rsidR="0065749E">
        <w:t xml:space="preserve"> </w:t>
      </w:r>
      <w:r>
        <w:t xml:space="preserve">Hz </w:t>
      </w:r>
      <w:r w:rsidR="0065749E">
        <w:t xml:space="preserve">and </w:t>
      </w:r>
      <w:r w:rsidR="00534DB7">
        <w:t>720</w:t>
      </w:r>
      <w:r>
        <w:t xml:space="preserve"> Hz</w:t>
      </w:r>
      <w:r w:rsidR="0065749E">
        <w:t xml:space="preserve">.) </w:t>
      </w:r>
    </w:p>
    <w:p w14:paraId="6DDECC2E" w14:textId="77777777" w:rsidR="0065749E" w:rsidRDefault="0065749E">
      <w:pPr>
        <w:spacing w:after="200" w:line="276" w:lineRule="auto"/>
      </w:pPr>
      <w:r>
        <w:br w:type="page"/>
      </w:r>
    </w:p>
    <w:p w14:paraId="4DD0BD91" w14:textId="5F7792DD" w:rsidR="003B6D48" w:rsidRDefault="008E7829" w:rsidP="003B6D48">
      <w:r>
        <w:lastRenderedPageBreak/>
        <w:t>5</w:t>
      </w:r>
      <w:r w:rsidR="003B6D48">
        <w:t xml:space="preserve">. Suppose a keyboard is tuned according to </w:t>
      </w:r>
      <w:r w:rsidR="003B6D48" w:rsidRPr="00F900E5">
        <w:rPr>
          <w:u w:val="single"/>
        </w:rPr>
        <w:t>12-tone equal temperament</w:t>
      </w:r>
      <w:r w:rsidR="003B6D48">
        <w:t>, with an A tuned to a frequency of 43</w:t>
      </w:r>
      <w:r w:rsidR="00534DB7">
        <w:t>2</w:t>
      </w:r>
      <w:r w:rsidR="003B6D48">
        <w:t xml:space="preserve"> Hz. </w:t>
      </w:r>
      <w:r w:rsidR="00A076A8">
        <w:br/>
      </w:r>
    </w:p>
    <w:p w14:paraId="587A6A67" w14:textId="5AD4C4D4" w:rsidR="003E3F3F" w:rsidRDefault="003B6D48" w:rsidP="003B6D48">
      <w:pPr>
        <w:pStyle w:val="ListParagraph"/>
        <w:numPr>
          <w:ilvl w:val="0"/>
          <w:numId w:val="1"/>
        </w:numPr>
      </w:pPr>
      <w:r>
        <w:t xml:space="preserve">What is the frequency of the </w:t>
      </w:r>
      <w:r w:rsidR="00534DB7">
        <w:t>E</w:t>
      </w:r>
      <w:r>
        <w:t xml:space="preserve"> </w:t>
      </w:r>
      <w:r w:rsidRPr="00A5600A">
        <w:rPr>
          <w:i/>
        </w:rPr>
        <w:t>above</w:t>
      </w:r>
      <w:r>
        <w:t xml:space="preserve"> A:43</w:t>
      </w:r>
      <w:r w:rsidR="00534DB7">
        <w:t>2</w:t>
      </w:r>
      <w:r>
        <w:t xml:space="preserve"> (that is, the </w:t>
      </w:r>
      <w:r w:rsidR="00534DB7">
        <w:t>E</w:t>
      </w:r>
      <w:r>
        <w:t xml:space="preserve"> between A:43</w:t>
      </w:r>
      <w:r w:rsidR="00534DB7">
        <w:t>2</w:t>
      </w:r>
      <w:r>
        <w:t xml:space="preserve"> and A:86</w:t>
      </w:r>
      <w:r w:rsidR="00534DB7">
        <w:t>4</w:t>
      </w:r>
      <w:r>
        <w:t>)?</w:t>
      </w:r>
      <w:r w:rsidR="008E7829">
        <w:t xml:space="preserve"> (Round your answer to the nearest hundredth.)</w:t>
      </w:r>
      <w:r>
        <w:br/>
      </w:r>
      <w:r>
        <w:br/>
      </w:r>
      <w:r>
        <w:br/>
      </w:r>
      <w:r w:rsidR="00A076A8">
        <w:br/>
      </w:r>
      <w:r w:rsidR="008E7829">
        <w:br/>
      </w:r>
    </w:p>
    <w:p w14:paraId="5C05471B" w14:textId="6B50C842" w:rsidR="003B6D48" w:rsidRDefault="003B6D48" w:rsidP="003E3F3F">
      <w:r>
        <w:br/>
      </w:r>
      <w:r>
        <w:br/>
      </w:r>
    </w:p>
    <w:p w14:paraId="41E87B83" w14:textId="3B794EA7" w:rsidR="003E3F3F" w:rsidRDefault="003B6D48" w:rsidP="003B6D48">
      <w:pPr>
        <w:pStyle w:val="ListParagraph"/>
        <w:numPr>
          <w:ilvl w:val="0"/>
          <w:numId w:val="1"/>
        </w:numPr>
        <w:ind w:left="360" w:firstLine="0"/>
      </w:pPr>
      <w:r>
        <w:t xml:space="preserve">What is the frequency of the </w:t>
      </w:r>
      <w:r w:rsidR="00534DB7">
        <w:t>E</w:t>
      </w:r>
      <w:r>
        <w:t xml:space="preserve"> </w:t>
      </w:r>
      <w:r w:rsidRPr="00F900E5">
        <w:rPr>
          <w:i/>
        </w:rPr>
        <w:t>below</w:t>
      </w:r>
      <w:r>
        <w:t xml:space="preserve"> A:43</w:t>
      </w:r>
      <w:r w:rsidR="00534DB7">
        <w:t>2</w:t>
      </w:r>
      <w:r>
        <w:t xml:space="preserve"> (that is, the </w:t>
      </w:r>
      <w:r w:rsidR="00534DB7">
        <w:t>E</w:t>
      </w:r>
      <w:r>
        <w:t xml:space="preserve"> between A:2</w:t>
      </w:r>
      <w:r w:rsidR="00534DB7">
        <w:t>16</w:t>
      </w:r>
      <w:r>
        <w:t xml:space="preserve"> and A:43</w:t>
      </w:r>
      <w:r w:rsidR="00534DB7">
        <w:t>2</w:t>
      </w:r>
      <w:r>
        <w:t>)?</w:t>
      </w:r>
      <w:r w:rsidR="008E7829">
        <w:t xml:space="preserve"> (Round your answer to the nearest hundredth.)</w:t>
      </w:r>
      <w:r w:rsidR="008E7829">
        <w:br/>
      </w:r>
      <w:r>
        <w:br/>
      </w:r>
      <w:r>
        <w:br/>
      </w:r>
      <w:r>
        <w:br/>
      </w:r>
      <w:r w:rsidR="008E7829">
        <w:br/>
      </w:r>
      <w:r>
        <w:br/>
      </w:r>
    </w:p>
    <w:p w14:paraId="5185B212" w14:textId="0ED732E6" w:rsidR="003B6D48" w:rsidRDefault="003B6D48" w:rsidP="003E3F3F">
      <w:r>
        <w:br/>
      </w:r>
      <w:r>
        <w:br/>
      </w:r>
      <w:r>
        <w:br/>
      </w:r>
    </w:p>
    <w:p w14:paraId="3C7C3E8C" w14:textId="10B617B4" w:rsidR="00784CBB" w:rsidRDefault="008E7829" w:rsidP="003B6D48">
      <w:r>
        <w:t>6</w:t>
      </w:r>
      <w:r w:rsidR="003B6D48">
        <w:t>. Use the method of “continued fractions” to find a rational approximation for</w:t>
      </w:r>
      <w:r w:rsidR="00784CBB">
        <w:t xml:space="preserve"> the irrational number</w:t>
      </w:r>
      <w:r w:rsidR="003B6D48">
        <w:t xml:space="preserve"> </w:t>
      </w:r>
      <m:oMath>
        <m:sSup>
          <m:sSupPr>
            <m:ctrlPr>
              <w:rPr>
                <w:rFonts w:ascii="Cambria Math" w:hAnsi="Cambria Math"/>
                <w:i/>
                <w:sz w:val="28"/>
              </w:rPr>
            </m:ctrlPr>
          </m:sSupPr>
          <m:e>
            <m:r>
              <w:rPr>
                <w:rFonts w:ascii="Cambria Math" w:hAnsi="Cambria Math"/>
                <w:sz w:val="28"/>
              </w:rPr>
              <m:t>2</m:t>
            </m:r>
          </m:e>
          <m:sup>
            <m:r>
              <w:rPr>
                <w:rFonts w:ascii="Cambria Math" w:hAnsi="Cambria Math"/>
                <w:sz w:val="28"/>
              </w:rPr>
              <m:t>2.25</m:t>
            </m:r>
          </m:sup>
        </m:sSup>
      </m:oMath>
      <w:r w:rsidR="003B6D48" w:rsidRPr="00784CBB">
        <w:rPr>
          <w:sz w:val="28"/>
        </w:rPr>
        <w:t xml:space="preserve">. </w:t>
      </w:r>
      <w:r w:rsidR="00784CBB">
        <w:t xml:space="preserve">(Note: that’s 2 raised to the 2.25 </w:t>
      </w:r>
      <w:r w:rsidR="00784CBB" w:rsidRPr="00784CBB">
        <w:rPr>
          <w:i/>
        </w:rPr>
        <w:t>power</w:t>
      </w:r>
      <w:r w:rsidR="00784CBB">
        <w:t>; you should get approximately 4.7568 on your calculator for this.)</w:t>
      </w:r>
      <w:r w:rsidR="003B6D48">
        <w:t xml:space="preserve"> </w:t>
      </w:r>
    </w:p>
    <w:p w14:paraId="72CC92C3" w14:textId="77777777" w:rsidR="00784CBB" w:rsidRDefault="00784CBB" w:rsidP="003B6D48"/>
    <w:p w14:paraId="110D3F86" w14:textId="79BF0CF1" w:rsidR="003B6D48" w:rsidRDefault="00784CBB" w:rsidP="003B6D48">
      <w:r>
        <w:t xml:space="preserve">Use </w:t>
      </w:r>
      <w:r w:rsidR="003B6D48">
        <w:t xml:space="preserve">a list of </w:t>
      </w:r>
      <w:r w:rsidR="003B6D48" w:rsidRPr="00534DB7">
        <w:rPr>
          <w:i/>
        </w:rPr>
        <w:t>four</w:t>
      </w:r>
      <w:r w:rsidR="003B6D48">
        <w:t xml:space="preserve"> whole numbers to find your answer. When you’re done, </w:t>
      </w:r>
      <w:r w:rsidR="003B6D48" w:rsidRPr="00126BE4">
        <w:rPr>
          <w:i/>
        </w:rPr>
        <w:t>check</w:t>
      </w:r>
      <w:r w:rsidR="003B6D48">
        <w:t xml:space="preserve"> your result to make sure </w:t>
      </w:r>
      <w:r w:rsidR="000849FE">
        <w:t>your fraction is</w:t>
      </w:r>
      <w:r w:rsidR="003B6D48">
        <w:t xml:space="preserve"> a good approximation for </w:t>
      </w:r>
      <m:oMath>
        <m:sSup>
          <m:sSupPr>
            <m:ctrlPr>
              <w:rPr>
                <w:rFonts w:ascii="Cambria Math" w:hAnsi="Cambria Math"/>
                <w:i/>
                <w:sz w:val="28"/>
              </w:rPr>
            </m:ctrlPr>
          </m:sSupPr>
          <m:e>
            <m:r>
              <w:rPr>
                <w:rFonts w:ascii="Cambria Math" w:hAnsi="Cambria Math"/>
                <w:sz w:val="28"/>
              </w:rPr>
              <m:t>2</m:t>
            </m:r>
          </m:e>
          <m:sup>
            <m:r>
              <w:rPr>
                <w:rFonts w:ascii="Cambria Math" w:hAnsi="Cambria Math"/>
                <w:sz w:val="28"/>
              </w:rPr>
              <m:t>2.25</m:t>
            </m:r>
          </m:sup>
        </m:sSup>
      </m:oMath>
      <w:r>
        <w:t>.</w:t>
      </w:r>
    </w:p>
    <w:p w14:paraId="444AA922" w14:textId="77777777" w:rsidR="003B6D48" w:rsidRDefault="003B6D48">
      <w:pPr>
        <w:spacing w:after="200" w:line="276" w:lineRule="auto"/>
      </w:pPr>
      <w:r>
        <w:br w:type="page"/>
      </w:r>
    </w:p>
    <w:p w14:paraId="7F4752B1" w14:textId="1D9872B9" w:rsidR="0065749E" w:rsidRDefault="00E91F0A">
      <w:r>
        <w:lastRenderedPageBreak/>
        <w:t>7</w:t>
      </w:r>
      <w:bookmarkStart w:id="0" w:name="_GoBack"/>
      <w:bookmarkEnd w:id="0"/>
      <w:r w:rsidR="003B6D48">
        <w:t xml:space="preserve">. </w:t>
      </w:r>
      <w:r w:rsidR="000849FE">
        <w:t>In the space beneath</w:t>
      </w:r>
      <w:r w:rsidR="000D019A">
        <w:t xml:space="preserve"> each of the following statements, </w:t>
      </w:r>
      <w:r w:rsidR="00A35402">
        <w:t>circle</w:t>
      </w:r>
      <w:r w:rsidR="000D019A">
        <w:t xml:space="preserve"> the name(s) of</w:t>
      </w:r>
      <w:r w:rsidR="00A076A8">
        <w:t xml:space="preserve"> </w:t>
      </w:r>
      <w:r w:rsidR="000849FE">
        <w:t>each</w:t>
      </w:r>
      <w:r w:rsidR="00A076A8">
        <w:t xml:space="preserve"> of the</w:t>
      </w:r>
      <w:r w:rsidR="000D019A">
        <w:t xml:space="preserve"> tuning system(s) </w:t>
      </w:r>
      <w:r w:rsidR="00A076A8">
        <w:t xml:space="preserve">we studied – </w:t>
      </w:r>
      <w:r w:rsidR="000D019A">
        <w:t xml:space="preserve">Pythagorean, just intonation, </w:t>
      </w:r>
      <w:r w:rsidR="00CD291D">
        <w:t>and/</w:t>
      </w:r>
      <w:r w:rsidR="000849FE">
        <w:t xml:space="preserve">or </w:t>
      </w:r>
      <w:r w:rsidR="00A076A8">
        <w:t xml:space="preserve">equal temperament – </w:t>
      </w:r>
      <w:r w:rsidR="000D019A">
        <w:t xml:space="preserve">for which that statement is true. Note that some </w:t>
      </w:r>
      <w:r w:rsidR="00CD291D">
        <w:t>of the</w:t>
      </w:r>
      <w:r w:rsidR="00A076A8">
        <w:t xml:space="preserve"> </w:t>
      </w:r>
      <w:r w:rsidR="000D019A">
        <w:t xml:space="preserve">statements </w:t>
      </w:r>
      <w:r w:rsidR="000849FE">
        <w:t>are</w:t>
      </w:r>
      <w:r w:rsidR="000D019A">
        <w:t xml:space="preserve"> true for more than one tuning system. </w:t>
      </w:r>
      <w:r w:rsidR="00A076A8">
        <w:t xml:space="preserve">(No work of justification is necessary for these; just </w:t>
      </w:r>
      <w:r w:rsidR="00A35402">
        <w:t>circle</w:t>
      </w:r>
      <w:r w:rsidR="00A076A8">
        <w:t xml:space="preserve"> the correct answer</w:t>
      </w:r>
      <w:r w:rsidR="00CD291D">
        <w:t>(s) for each</w:t>
      </w:r>
      <w:r w:rsidR="00A076A8">
        <w:t>.)</w:t>
      </w:r>
    </w:p>
    <w:p w14:paraId="6E3C4C3B" w14:textId="77777777" w:rsidR="000D019A" w:rsidRDefault="000D019A"/>
    <w:p w14:paraId="53D01DC7" w14:textId="77777777" w:rsidR="008E7829" w:rsidRDefault="000D019A" w:rsidP="008E7829">
      <w:r>
        <w:t xml:space="preserve">a) </w:t>
      </w:r>
      <w:r w:rsidR="008E7829">
        <w:t>Pianos are usually tuned according to this tuning system.</w:t>
      </w:r>
    </w:p>
    <w:p w14:paraId="72362B34" w14:textId="77777777" w:rsidR="000D019A" w:rsidRDefault="000D019A"/>
    <w:p w14:paraId="1081448E" w14:textId="1827E7B0" w:rsidR="00A35402" w:rsidRDefault="00A35402">
      <w:r>
        <w:tab/>
        <w:t>Pythagorean tuning</w:t>
      </w:r>
      <w:r>
        <w:tab/>
      </w:r>
      <w:r>
        <w:tab/>
        <w:t>just intonation</w:t>
      </w:r>
      <w:r>
        <w:tab/>
      </w:r>
      <w:r>
        <w:tab/>
        <w:t>equal temperament</w:t>
      </w:r>
    </w:p>
    <w:p w14:paraId="23246E37" w14:textId="77777777" w:rsidR="000D019A" w:rsidRDefault="000D019A"/>
    <w:p w14:paraId="1C801D01" w14:textId="3876E16F" w:rsidR="000D019A" w:rsidRDefault="00A35402">
      <w:r>
        <w:br/>
      </w:r>
    </w:p>
    <w:p w14:paraId="79E579FD" w14:textId="518C8905" w:rsidR="005A507D" w:rsidRDefault="005A507D">
      <w:r>
        <w:t>b) All semitones have the same frequency ratio.</w:t>
      </w:r>
      <w:r w:rsidR="00A35402">
        <w:br/>
      </w:r>
    </w:p>
    <w:p w14:paraId="0F6C873B" w14:textId="77777777" w:rsidR="00A35402" w:rsidRDefault="00A35402" w:rsidP="00A35402">
      <w:r>
        <w:tab/>
        <w:t>Pythagorean tuning</w:t>
      </w:r>
      <w:r>
        <w:tab/>
      </w:r>
      <w:r>
        <w:tab/>
        <w:t>just intonation</w:t>
      </w:r>
      <w:r>
        <w:tab/>
      </w:r>
      <w:r>
        <w:tab/>
        <w:t>equal temperament</w:t>
      </w:r>
    </w:p>
    <w:p w14:paraId="7385DBD0" w14:textId="77777777" w:rsidR="005A507D" w:rsidRDefault="005A507D"/>
    <w:p w14:paraId="4574B62D" w14:textId="43B331BF" w:rsidR="005A507D" w:rsidRDefault="00A35402">
      <w:r>
        <w:br/>
      </w:r>
    </w:p>
    <w:p w14:paraId="297DC04E" w14:textId="77777777" w:rsidR="005A507D" w:rsidRDefault="005A507D">
      <w:r>
        <w:t>c) The interval consisting of the base note and the note seven semitones above the base note has a frequency ratio of exactly 3/2.</w:t>
      </w:r>
    </w:p>
    <w:p w14:paraId="58472FA6" w14:textId="77777777" w:rsidR="005A507D" w:rsidRDefault="005A507D"/>
    <w:p w14:paraId="17717390" w14:textId="77777777" w:rsidR="00A35402" w:rsidRDefault="00A35402" w:rsidP="00A35402">
      <w:r>
        <w:tab/>
        <w:t>Pythagorean tuning</w:t>
      </w:r>
      <w:r>
        <w:tab/>
      </w:r>
      <w:r>
        <w:tab/>
        <w:t>just intonation</w:t>
      </w:r>
      <w:r>
        <w:tab/>
      </w:r>
      <w:r>
        <w:tab/>
        <w:t>equal temperament</w:t>
      </w:r>
    </w:p>
    <w:p w14:paraId="4B1627D0" w14:textId="77777777" w:rsidR="005A507D" w:rsidRDefault="005A507D"/>
    <w:p w14:paraId="2C023ECA" w14:textId="4C8855BC" w:rsidR="005A507D" w:rsidRDefault="00A35402">
      <w:r>
        <w:br/>
      </w:r>
    </w:p>
    <w:p w14:paraId="6D2F9842" w14:textId="77777777" w:rsidR="005A507D" w:rsidRDefault="005A507D">
      <w:r>
        <w:t>d) Frequencies of notes are determined by repeatedly raising or lowering the base note’s frequency by perfect fifths, adjusting for octaves as necessary.</w:t>
      </w:r>
    </w:p>
    <w:p w14:paraId="55F103C0" w14:textId="77777777" w:rsidR="005A507D" w:rsidRDefault="005A507D"/>
    <w:p w14:paraId="766B209E" w14:textId="77777777" w:rsidR="00A35402" w:rsidRDefault="00A35402" w:rsidP="00A35402">
      <w:r>
        <w:tab/>
        <w:t>Pythagorean tuning</w:t>
      </w:r>
      <w:r>
        <w:tab/>
      </w:r>
      <w:r>
        <w:tab/>
        <w:t>just intonation</w:t>
      </w:r>
      <w:r>
        <w:tab/>
      </w:r>
      <w:r>
        <w:tab/>
        <w:t>equal temperament</w:t>
      </w:r>
    </w:p>
    <w:p w14:paraId="7EE90049" w14:textId="77777777" w:rsidR="005A507D" w:rsidRDefault="005A507D"/>
    <w:p w14:paraId="4BBCE02A" w14:textId="254DF5F9" w:rsidR="005A507D" w:rsidRDefault="00A35402">
      <w:r>
        <w:br/>
      </w:r>
    </w:p>
    <w:p w14:paraId="27F0779D" w14:textId="77777777" w:rsidR="005A507D" w:rsidRDefault="005A507D">
      <w:r>
        <w:t xml:space="preserve">e) Whenever possible, major thirds are given a frequency ratio of exactly 5/4. </w:t>
      </w:r>
    </w:p>
    <w:p w14:paraId="4F297908" w14:textId="77777777" w:rsidR="005A507D" w:rsidRDefault="005A507D"/>
    <w:p w14:paraId="06CF4E47" w14:textId="77777777" w:rsidR="00A35402" w:rsidRDefault="00A35402" w:rsidP="00A35402">
      <w:r>
        <w:tab/>
        <w:t>Pythagorean tuning</w:t>
      </w:r>
      <w:r>
        <w:tab/>
      </w:r>
      <w:r>
        <w:tab/>
        <w:t>just intonation</w:t>
      </w:r>
      <w:r>
        <w:tab/>
      </w:r>
      <w:r>
        <w:tab/>
        <w:t>equal temperament</w:t>
      </w:r>
    </w:p>
    <w:p w14:paraId="60DC7DFD" w14:textId="3AE221C8" w:rsidR="005A507D" w:rsidRDefault="00A35402">
      <w:r>
        <w:br/>
      </w:r>
      <w:r>
        <w:br/>
      </w:r>
    </w:p>
    <w:p w14:paraId="69A1A037" w14:textId="77777777" w:rsidR="008E7829" w:rsidRDefault="005A507D" w:rsidP="008E7829">
      <w:r>
        <w:t xml:space="preserve">f) </w:t>
      </w:r>
      <w:r w:rsidR="008E7829">
        <w:t>Twelve-tone intervals, or octaves, all have the frequency ratio 2/1.</w:t>
      </w:r>
    </w:p>
    <w:p w14:paraId="2038394D" w14:textId="77777777" w:rsidR="005A507D" w:rsidRDefault="005A507D"/>
    <w:p w14:paraId="59FABD74" w14:textId="77777777" w:rsidR="00A35402" w:rsidRDefault="00A35402" w:rsidP="00A35402">
      <w:r>
        <w:tab/>
        <w:t>Pythagorean tuning</w:t>
      </w:r>
      <w:r>
        <w:tab/>
      </w:r>
      <w:r>
        <w:tab/>
        <w:t>just intonation</w:t>
      </w:r>
      <w:r>
        <w:tab/>
      </w:r>
      <w:r>
        <w:tab/>
        <w:t>equal temperament</w:t>
      </w:r>
    </w:p>
    <w:p w14:paraId="27FAFD8A" w14:textId="74BD1C5E" w:rsidR="005A507D" w:rsidRDefault="005A507D">
      <w:pPr>
        <w:spacing w:after="200" w:line="276" w:lineRule="auto"/>
      </w:pPr>
    </w:p>
    <w:sectPr w:rsidR="005A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0A93"/>
    <w:multiLevelType w:val="hybridMultilevel"/>
    <w:tmpl w:val="E4761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17"/>
    <w:rsid w:val="000849FE"/>
    <w:rsid w:val="000D019A"/>
    <w:rsid w:val="00176C63"/>
    <w:rsid w:val="001D5212"/>
    <w:rsid w:val="00227307"/>
    <w:rsid w:val="003B6D48"/>
    <w:rsid w:val="003E3F3F"/>
    <w:rsid w:val="003E54BE"/>
    <w:rsid w:val="00534DB7"/>
    <w:rsid w:val="005A507D"/>
    <w:rsid w:val="0065749E"/>
    <w:rsid w:val="00784CBB"/>
    <w:rsid w:val="007E7D56"/>
    <w:rsid w:val="008D1D49"/>
    <w:rsid w:val="008E7829"/>
    <w:rsid w:val="00A076A8"/>
    <w:rsid w:val="00A35402"/>
    <w:rsid w:val="00CD291D"/>
    <w:rsid w:val="00D20117"/>
    <w:rsid w:val="00E91F0A"/>
    <w:rsid w:val="00F7568B"/>
    <w:rsid w:val="00FD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5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1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49E"/>
    <w:rPr>
      <w:rFonts w:ascii="Lucida Grande" w:eastAsiaTheme="minorEastAsia" w:hAnsi="Lucida Grande" w:cs="Lucida Grande"/>
      <w:sz w:val="18"/>
      <w:szCs w:val="18"/>
      <w:lang w:eastAsia="ja-JP"/>
    </w:rPr>
  </w:style>
  <w:style w:type="paragraph" w:styleId="ListParagraph">
    <w:name w:val="List Paragraph"/>
    <w:basedOn w:val="Normal"/>
    <w:uiPriority w:val="34"/>
    <w:qFormat/>
    <w:rsid w:val="0065749E"/>
    <w:pPr>
      <w:ind w:left="720"/>
      <w:contextualSpacing/>
    </w:pPr>
  </w:style>
  <w:style w:type="character" w:styleId="PlaceholderText">
    <w:name w:val="Placeholder Text"/>
    <w:basedOn w:val="DefaultParagraphFont"/>
    <w:uiPriority w:val="99"/>
    <w:semiHidden/>
    <w:rsid w:val="003B6D48"/>
    <w:rPr>
      <w:color w:val="808080"/>
    </w:rPr>
  </w:style>
  <w:style w:type="character" w:styleId="Hyperlink">
    <w:name w:val="Hyperlink"/>
    <w:basedOn w:val="DefaultParagraphFont"/>
    <w:uiPriority w:val="99"/>
    <w:unhideWhenUsed/>
    <w:rsid w:val="00084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1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49E"/>
    <w:rPr>
      <w:rFonts w:ascii="Lucida Grande" w:eastAsiaTheme="minorEastAsia" w:hAnsi="Lucida Grande" w:cs="Lucida Grande"/>
      <w:sz w:val="18"/>
      <w:szCs w:val="18"/>
      <w:lang w:eastAsia="ja-JP"/>
    </w:rPr>
  </w:style>
  <w:style w:type="paragraph" w:styleId="ListParagraph">
    <w:name w:val="List Paragraph"/>
    <w:basedOn w:val="Normal"/>
    <w:uiPriority w:val="34"/>
    <w:qFormat/>
    <w:rsid w:val="0065749E"/>
    <w:pPr>
      <w:ind w:left="720"/>
      <w:contextualSpacing/>
    </w:pPr>
  </w:style>
  <w:style w:type="character" w:styleId="PlaceholderText">
    <w:name w:val="Placeholder Text"/>
    <w:basedOn w:val="DefaultParagraphFont"/>
    <w:uiPriority w:val="99"/>
    <w:semiHidden/>
    <w:rsid w:val="003B6D48"/>
    <w:rPr>
      <w:color w:val="808080"/>
    </w:rPr>
  </w:style>
  <w:style w:type="character" w:styleId="Hyperlink">
    <w:name w:val="Hyperlink"/>
    <w:basedOn w:val="DefaultParagraphFont"/>
    <w:uiPriority w:val="99"/>
    <w:unhideWhenUsed/>
    <w:rsid w:val="00084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Ludwick</dc:creator>
  <cp:lastModifiedBy>Kurt Ludwick</cp:lastModifiedBy>
  <cp:revision>4</cp:revision>
  <cp:lastPrinted>2016-09-27T15:45:00Z</cp:lastPrinted>
  <dcterms:created xsi:type="dcterms:W3CDTF">2016-09-27T15:04:00Z</dcterms:created>
  <dcterms:modified xsi:type="dcterms:W3CDTF">2016-09-27T17:09:00Z</dcterms:modified>
</cp:coreProperties>
</file>