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2485B" w:rsidRDefault="00E3579B" w:rsidP="00E3579B">
      <w:r w:rsidRPr="0052485B">
        <w:t>Math 105</w:t>
      </w:r>
      <w:r w:rsidR="00F353CB">
        <w:t xml:space="preserve"> – Music &amp; Mathematics</w:t>
      </w:r>
    </w:p>
    <w:p w:rsidR="00E3579B" w:rsidRPr="0052485B" w:rsidRDefault="00E3579B" w:rsidP="00E3579B">
      <w:r w:rsidRPr="0052485B">
        <w:t>Collected Homework Assignment #2 – Just Intonation; Semitones</w:t>
      </w:r>
    </w:p>
    <w:p w:rsidR="00782143" w:rsidRPr="0052485B" w:rsidRDefault="00E3579B" w:rsidP="00E3579B">
      <w:r w:rsidRPr="0052485B">
        <w:t xml:space="preserve">Due Date: </w:t>
      </w:r>
      <w:r w:rsidR="00F353CB">
        <w:t>Wednesday, September 14</w:t>
      </w:r>
    </w:p>
    <w:p w:rsidR="00782143" w:rsidRPr="0052485B" w:rsidRDefault="00782143" w:rsidP="00E3579B"/>
    <w:p w:rsidR="00651E91" w:rsidRDefault="0070290B">
      <w:r w:rsidRPr="0052485B">
        <w:t xml:space="preserve">Please show all necessary work, and write your answers on a separate sheet of paper. As stated in the class policies, I will not grade your assignment if it is not reasonably neat, legible and organized. </w:t>
      </w:r>
    </w:p>
    <w:p w:rsidR="0052485B" w:rsidRPr="0052485B" w:rsidRDefault="0052485B"/>
    <w:p w:rsidR="0052485B" w:rsidRDefault="00247D40" w:rsidP="0052485B">
      <w:pPr>
        <w:pStyle w:val="MediumGrid1-Accent21"/>
        <w:ind w:left="0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606425</wp:posOffset>
            </wp:positionV>
            <wp:extent cx="2847975" cy="1969770"/>
            <wp:effectExtent l="0" t="0" r="0" b="0"/>
            <wp:wrapTight wrapText="bothSides">
              <wp:wrapPolygon edited="0">
                <wp:start x="0" y="0"/>
                <wp:lineTo x="0" y="21308"/>
                <wp:lineTo x="21528" y="21308"/>
                <wp:lineTo x="2152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43" w:rsidRPr="0052485B">
        <w:t xml:space="preserve">1. </w:t>
      </w:r>
      <w:r w:rsidR="00E3579B" w:rsidRPr="0052485B">
        <w:t xml:space="preserve">Using the version of just intonation based on p. 27 of the text (with the frequency ratios for the “black keys” </w:t>
      </w:r>
      <w:r w:rsidR="00F353CB">
        <w:t xml:space="preserve">from the “Intro to Just Intonation” handout, also shown </w:t>
      </w:r>
      <w:r w:rsidR="005D42DE">
        <w:t>below</w:t>
      </w:r>
      <w:r w:rsidR="00E3579B" w:rsidRPr="0052485B">
        <w:t>):</w:t>
      </w:r>
      <w:r w:rsidR="00F353CB">
        <w:br/>
      </w:r>
      <w:r w:rsidR="00F353CB">
        <w:br/>
      </w:r>
      <w:r w:rsidR="005D42DE">
        <w:t>I</w:t>
      </w:r>
      <w:r w:rsidR="00E3579B" w:rsidRPr="0052485B">
        <w:t xml:space="preserve">f C is tuned to </w:t>
      </w:r>
      <w:r w:rsidR="00116AD6">
        <w:t>720</w:t>
      </w:r>
      <w:r w:rsidR="00E3579B" w:rsidRPr="0052485B">
        <w:t xml:space="preserve"> Hz, assign a frequency to each of the tones of the 12-tone scale, using C = </w:t>
      </w:r>
      <w:r w:rsidR="00116AD6">
        <w:t>720</w:t>
      </w:r>
      <w:r w:rsidR="00E3579B" w:rsidRPr="0052485B">
        <w:t xml:space="preserve"> Hz (base frequency) and C’ = </w:t>
      </w:r>
      <w:r w:rsidR="00116AD6">
        <w:t>1440</w:t>
      </w:r>
      <w:r w:rsidR="00E3579B" w:rsidRPr="0052485B">
        <w:t xml:space="preserve"> Hz (octave). </w:t>
      </w:r>
      <w:r w:rsidR="00116AD6">
        <w:t xml:space="preserve">For each, find an </w:t>
      </w:r>
      <w:r w:rsidR="00116AD6" w:rsidRPr="00116AD6">
        <w:rPr>
          <w:i/>
        </w:rPr>
        <w:t>exact</w:t>
      </w:r>
      <w:r w:rsidR="00116AD6">
        <w:t xml:space="preserve"> answer (as a fraction or mixed number), and a decimal answer, rounded (where necessary) to the nearest hundredth. </w:t>
      </w:r>
    </w:p>
    <w:p w:rsidR="0052485B" w:rsidRDefault="0052485B" w:rsidP="0052485B">
      <w:pPr>
        <w:pStyle w:val="MediumGrid1-Accent21"/>
        <w:ind w:left="0"/>
      </w:pPr>
    </w:p>
    <w:p w:rsidR="0052485B" w:rsidRDefault="0052485B" w:rsidP="0052485B">
      <w:pPr>
        <w:pStyle w:val="MediumGrid1-Accent21"/>
        <w:ind w:left="0"/>
      </w:pPr>
      <w:r>
        <w:t>Hint</w:t>
      </w:r>
      <w:r w:rsidR="005D42DE">
        <w:t>s</w:t>
      </w:r>
      <w:r>
        <w:t xml:space="preserve"> (to get you started):</w:t>
      </w:r>
    </w:p>
    <w:p w:rsidR="0052485B" w:rsidRDefault="0052485B" w:rsidP="0052485B">
      <w:pPr>
        <w:pStyle w:val="MediumGrid1-Accent21"/>
        <w:ind w:left="0"/>
      </w:pPr>
      <w:r>
        <w:t xml:space="preserve">C:  </w:t>
      </w:r>
      <w:r w:rsidR="00116AD6">
        <w:t>720</w:t>
      </w:r>
      <w:r>
        <w:t xml:space="preserve"> Hz</w:t>
      </w:r>
    </w:p>
    <w:p w:rsidR="0052485B" w:rsidRDefault="00247D40" w:rsidP="0052485B">
      <w:pPr>
        <w:pStyle w:val="MediumGrid1-Accent21"/>
        <w:ind w:left="0"/>
      </w:pPr>
      <m:oMath>
        <m:r>
          <w:rPr>
            <w:rFonts w:ascii="Cambria Math" w:hAnsi="Cambria Math"/>
          </w:rPr>
          <m:t>C#: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720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 xml:space="preserve"> Hz=768 Hz </m:t>
        </m:r>
      </m:oMath>
      <w:r w:rsidR="0052485B">
        <w:t xml:space="preserve"> </w:t>
      </w:r>
    </w:p>
    <w:p w:rsidR="0052485B" w:rsidRDefault="0052485B" w:rsidP="0052485B">
      <w:pPr>
        <w:pStyle w:val="MediumGrid1-Accent21"/>
        <w:ind w:left="0"/>
      </w:pPr>
    </w:p>
    <w:p w:rsidR="0052485B" w:rsidRDefault="00247D40" w:rsidP="0052485B">
      <w:pPr>
        <w:pStyle w:val="MediumGrid1-Accent21"/>
        <w:ind w:left="0"/>
      </w:pPr>
      <m:oMath>
        <m:r>
          <w:rPr>
            <w:rFonts w:ascii="Cambria Math" w:hAnsi="Cambria Math"/>
          </w:rPr>
          <m:t xml:space="preserve">D: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×720 Hz=810 Hz </m:t>
        </m:r>
      </m:oMath>
      <w:r w:rsidR="0052485B">
        <w:t xml:space="preserve"> </w:t>
      </w:r>
    </w:p>
    <w:p w:rsidR="00247D40" w:rsidRDefault="00247D40" w:rsidP="0052485B">
      <w:pPr>
        <w:pStyle w:val="MediumGrid1-Accent21"/>
        <w:ind w:left="0"/>
      </w:pPr>
    </w:p>
    <w:p w:rsidR="00247D40" w:rsidRDefault="00247D40" w:rsidP="0052485B">
      <w:pPr>
        <w:pStyle w:val="MediumGrid1-Accent21"/>
        <w:ind w:left="0"/>
      </w:pPr>
      <m:oMath>
        <m:r>
          <w:rPr>
            <w:rFonts w:ascii="Cambria Math" w:hAnsi="Cambria Math"/>
          </w:rPr>
          <m:t>D#: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×720 Hz=864 Hz </m:t>
        </m:r>
      </m:oMath>
      <w:r>
        <w:t xml:space="preserve"> , etc…</w:t>
      </w:r>
    </w:p>
    <w:p w:rsidR="0052485B" w:rsidRDefault="0052485B" w:rsidP="0070290B">
      <w:pPr>
        <w:pStyle w:val="MediumGrid1-Accent21"/>
        <w:ind w:left="0"/>
      </w:pPr>
    </w:p>
    <w:p w:rsidR="00E36F86" w:rsidRPr="0052485B" w:rsidRDefault="00E3579B" w:rsidP="0070290B">
      <w:pPr>
        <w:pStyle w:val="MediumGrid1-Accent21"/>
        <w:ind w:left="0"/>
      </w:pPr>
      <w:r w:rsidRPr="0052485B">
        <w:t xml:space="preserve">2. A “semitone” is a name for the interval formed by two consecutive </w:t>
      </w:r>
      <w:r w:rsidR="00782143" w:rsidRPr="0052485B">
        <w:t>keys on a keyboard – e.g.,  C–C#, C#–</w:t>
      </w:r>
      <w:r w:rsidRPr="0052485B">
        <w:t xml:space="preserve">D, </w:t>
      </w:r>
      <w:r w:rsidR="00E36F86" w:rsidRPr="0052485B">
        <w:t xml:space="preserve">D-D#, </w:t>
      </w:r>
      <w:r w:rsidRPr="0052485B">
        <w:t xml:space="preserve">etc. Find the frequency ratio of each semitone of the 12-tone scale based on the frequencies you worked out for problem #1. </w:t>
      </w:r>
      <w:r w:rsidR="00E36F86" w:rsidRPr="0052485B">
        <w:t>You should get twelve a</w:t>
      </w:r>
      <w:r w:rsidR="00782143" w:rsidRPr="0052485B">
        <w:t xml:space="preserve">nswers, one for each semitone, and they should all be pretty close together (within a few hundredths of each other). </w:t>
      </w:r>
      <w:r w:rsidR="00E36F86" w:rsidRPr="0052485B">
        <w:t>You may use a calculator for this</w:t>
      </w:r>
      <w:r w:rsidR="00116AD6">
        <w:t xml:space="preserve"> part</w:t>
      </w:r>
      <w:r w:rsidR="00E36F86" w:rsidRPr="0052485B">
        <w:t xml:space="preserve">; </w:t>
      </w:r>
      <w:r w:rsidR="00782143" w:rsidRPr="0052485B">
        <w:t xml:space="preserve">please </w:t>
      </w:r>
      <w:r w:rsidR="00E36F86" w:rsidRPr="0052485B">
        <w:t xml:space="preserve">round each answer to the nearest </w:t>
      </w:r>
      <w:r w:rsidR="00E36F86" w:rsidRPr="0052485B">
        <w:rPr>
          <w:i/>
        </w:rPr>
        <w:t>thousandth</w:t>
      </w:r>
      <w:r w:rsidR="00E36F86" w:rsidRPr="0052485B">
        <w:t xml:space="preserve"> (three decimal places). </w:t>
      </w:r>
      <w:r w:rsidR="00116AD6">
        <w:t xml:space="preserve">(Note that you don’t </w:t>
      </w:r>
      <w:r w:rsidR="00F353CB">
        <w:t>aren’t being asked for</w:t>
      </w:r>
      <w:r w:rsidR="00116AD6">
        <w:t xml:space="preserve"> fractional values for these</w:t>
      </w:r>
      <w:r w:rsidR="00247D40">
        <w:t>, just decimals</w:t>
      </w:r>
      <w:r w:rsidR="00F353CB">
        <w:t>!</w:t>
      </w:r>
      <w:r w:rsidR="00116AD6">
        <w:t xml:space="preserve">) </w:t>
      </w:r>
      <w:r w:rsidR="0052485B">
        <w:t>Then, write a sentence or two to describe your ob</w:t>
      </w:r>
      <w:r w:rsidR="00247D40">
        <w:t xml:space="preserve">servations about these results </w:t>
      </w:r>
      <w:r w:rsidR="0052485B">
        <w:t xml:space="preserve">(e.g., are they consistent? If not, how much do they vary? </w:t>
      </w:r>
      <w:r w:rsidR="00247D40">
        <w:t>Do you see</w:t>
      </w:r>
      <w:r w:rsidR="0052485B">
        <w:t xml:space="preserve"> any sort of </w:t>
      </w:r>
      <w:r w:rsidR="00247D40">
        <w:t>pattern?)</w:t>
      </w:r>
    </w:p>
    <w:p w:rsidR="00E36F86" w:rsidRDefault="00E36F86" w:rsidP="0070290B">
      <w:pPr>
        <w:pStyle w:val="MediumGrid1-Accent21"/>
        <w:ind w:left="0"/>
      </w:pPr>
    </w:p>
    <w:p w:rsidR="0052485B" w:rsidRDefault="00F353CB" w:rsidP="0070290B">
      <w:pPr>
        <w:pStyle w:val="MediumGrid1-Accent21"/>
        <w:ind w:left="0"/>
      </w:pPr>
      <w:r>
        <w:t>Examples</w:t>
      </w:r>
      <w:r w:rsidR="0052485B">
        <w:t xml:space="preserve"> (to get you started):</w:t>
      </w:r>
    </w:p>
    <w:p w:rsidR="0052485B" w:rsidRDefault="0052485B" w:rsidP="0070290B">
      <w:pPr>
        <w:pStyle w:val="MediumGrid1-Accent21"/>
        <w:ind w:left="0"/>
      </w:pPr>
      <w:r>
        <w:t xml:space="preserve">C-C# frequency ratio: </w:t>
      </w:r>
      <m:oMath>
        <m:r>
          <w:rPr>
            <w:rFonts w:ascii="Cambria Math" w:hAnsi="Cambria Math"/>
          </w:rPr>
          <m:t>768÷720≈1.067</m:t>
        </m:r>
      </m:oMath>
    </w:p>
    <w:p w:rsidR="0052485B" w:rsidRDefault="0052485B" w:rsidP="0070290B">
      <w:pPr>
        <w:pStyle w:val="MediumGrid1-Accent21"/>
        <w:ind w:left="0"/>
      </w:pPr>
      <w:r>
        <w:t xml:space="preserve">C#-D frequency ratio: </w:t>
      </w:r>
      <m:oMath>
        <m:r>
          <w:rPr>
            <w:rFonts w:ascii="Cambria Math" w:hAnsi="Cambria Math"/>
          </w:rPr>
          <m:t>810÷768≈1.055</m:t>
        </m:r>
      </m:oMath>
    </w:p>
    <w:p w:rsidR="00247D40" w:rsidRDefault="00247D40" w:rsidP="0070290B">
      <w:pPr>
        <w:pStyle w:val="MediumGrid1-Accent21"/>
        <w:ind w:left="0"/>
      </w:pPr>
      <w:r>
        <w:t xml:space="preserve">D-D# frequency ratio: </w:t>
      </w:r>
      <m:oMath>
        <m:r>
          <w:rPr>
            <w:rFonts w:ascii="Cambria Math" w:hAnsi="Cambria Math"/>
          </w:rPr>
          <m:t>864÷810≈1.067</m:t>
        </m:r>
      </m:oMath>
    </w:p>
    <w:p w:rsidR="0052485B" w:rsidRPr="0052485B" w:rsidRDefault="00247D40" w:rsidP="0070290B">
      <w:pPr>
        <w:pStyle w:val="MediumGrid1-Accent21"/>
        <w:ind w:left="0"/>
      </w:pPr>
      <w:r>
        <w:t>Etc…</w:t>
      </w:r>
    </w:p>
    <w:p w:rsidR="0052485B" w:rsidRDefault="0052485B" w:rsidP="0070290B">
      <w:pPr>
        <w:pStyle w:val="MediumGrid1-Accent21"/>
        <w:ind w:left="0"/>
      </w:pPr>
    </w:p>
    <w:p w:rsidR="00247D40" w:rsidRDefault="00247D40" w:rsidP="0070290B">
      <w:pPr>
        <w:pStyle w:val="MediumGrid1-Accent21"/>
        <w:ind w:left="0"/>
      </w:pPr>
    </w:p>
    <w:p w:rsidR="00247D40" w:rsidRDefault="00247D40" w:rsidP="0070290B">
      <w:pPr>
        <w:pStyle w:val="MediumGrid1-Accent21"/>
        <w:ind w:left="0"/>
      </w:pPr>
    </w:p>
    <w:p w:rsidR="00F353CB" w:rsidRDefault="0052485B" w:rsidP="0070290B">
      <w:pPr>
        <w:pStyle w:val="MediumGrid1-Accent21"/>
        <w:ind w:left="0"/>
      </w:pPr>
      <w:r>
        <w:lastRenderedPageBreak/>
        <w:t>3. Find the frequency ratio of each “major third” (4 semitone interval) in the 12-tone scale based on your answers for problem #1. That is, find the frequency ratio of each of the following intervals: C-E, C#-F, D-F#, D#-G, E-G#, F-A, F#-A#, G-B, and G#-C.</w:t>
      </w:r>
    </w:p>
    <w:p w:rsidR="00F353CB" w:rsidRDefault="00F353CB" w:rsidP="0070290B">
      <w:pPr>
        <w:pStyle w:val="MediumGrid1-Accent21"/>
        <w:ind w:left="0"/>
      </w:pPr>
    </w:p>
    <w:p w:rsidR="00F353CB" w:rsidRPr="0052485B" w:rsidRDefault="0052485B" w:rsidP="0070290B">
      <w:pPr>
        <w:pStyle w:val="MediumGrid1-Accent21"/>
        <w:ind w:left="0"/>
      </w:pPr>
      <w:r w:rsidRPr="0052485B">
        <w:t xml:space="preserve">You may use a calculator for this; please round each answer to the nearest </w:t>
      </w:r>
      <w:r w:rsidRPr="0052485B">
        <w:rPr>
          <w:i/>
        </w:rPr>
        <w:t>thousandth</w:t>
      </w:r>
      <w:r w:rsidRPr="0052485B">
        <w:t xml:space="preserve"> (three decimal places). </w:t>
      </w:r>
      <w:r>
        <w:t xml:space="preserve">Then, write a sentence or two </w:t>
      </w:r>
      <w:bookmarkStart w:id="0" w:name="_GoBack"/>
      <w:bookmarkEnd w:id="0"/>
      <w:r>
        <w:t xml:space="preserve">to describe your observations about these </w:t>
      </w:r>
      <w:r w:rsidR="00247D40">
        <w:t>results (e.g., are they consistent? If not, how much do they vary? Do you see any sort of pattern?).</w:t>
      </w:r>
    </w:p>
    <w:sectPr w:rsidR="00F353CB" w:rsidRPr="0052485B" w:rsidSect="00F9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18A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8E08F2"/>
    <w:multiLevelType w:val="hybridMultilevel"/>
    <w:tmpl w:val="1652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392"/>
    <w:multiLevelType w:val="hybridMultilevel"/>
    <w:tmpl w:val="9B6E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D0"/>
    <w:rsid w:val="00072F94"/>
    <w:rsid w:val="000D29A6"/>
    <w:rsid w:val="00116AD6"/>
    <w:rsid w:val="001234D0"/>
    <w:rsid w:val="00247D40"/>
    <w:rsid w:val="00307EBA"/>
    <w:rsid w:val="00312EFB"/>
    <w:rsid w:val="003C70D3"/>
    <w:rsid w:val="00404B7E"/>
    <w:rsid w:val="004476BA"/>
    <w:rsid w:val="0052485B"/>
    <w:rsid w:val="005D42DE"/>
    <w:rsid w:val="00613D73"/>
    <w:rsid w:val="00651E91"/>
    <w:rsid w:val="0070290B"/>
    <w:rsid w:val="00782143"/>
    <w:rsid w:val="00874C13"/>
    <w:rsid w:val="008D3C2D"/>
    <w:rsid w:val="009233AC"/>
    <w:rsid w:val="00933272"/>
    <w:rsid w:val="0095392D"/>
    <w:rsid w:val="00966FD8"/>
    <w:rsid w:val="009729A2"/>
    <w:rsid w:val="009944E4"/>
    <w:rsid w:val="00A94A14"/>
    <w:rsid w:val="00B6587A"/>
    <w:rsid w:val="00C344F4"/>
    <w:rsid w:val="00D65EEF"/>
    <w:rsid w:val="00D85E88"/>
    <w:rsid w:val="00DA3E91"/>
    <w:rsid w:val="00DA6B18"/>
    <w:rsid w:val="00DD5170"/>
    <w:rsid w:val="00E3579B"/>
    <w:rsid w:val="00E36F86"/>
    <w:rsid w:val="00E73A28"/>
    <w:rsid w:val="00EA5346"/>
    <w:rsid w:val="00F00F01"/>
    <w:rsid w:val="00F353CB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EBA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7EBA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7EBA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7EBA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307EBA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307EBA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307EBA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307EBA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307EBA"/>
    <w:rPr>
      <w:i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307EBA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307EBA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307EBA"/>
    <w:rPr>
      <w:b/>
      <w:i/>
      <w:sz w:val="24"/>
    </w:rPr>
  </w:style>
  <w:style w:type="character" w:customStyle="1" w:styleId="SubtleEmphasis1">
    <w:name w:val="Subtle Emphasis1"/>
    <w:uiPriority w:val="19"/>
    <w:qFormat/>
    <w:rsid w:val="00307EBA"/>
    <w:rPr>
      <w:i/>
      <w:color w:val="5A5A5A"/>
    </w:rPr>
  </w:style>
  <w:style w:type="character" w:customStyle="1" w:styleId="IntenseEmphasis1">
    <w:name w:val="Intense Emphasis1"/>
    <w:uiPriority w:val="21"/>
    <w:qFormat/>
    <w:rsid w:val="00307EBA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307EBA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307EBA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4D0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234D0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52485B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247D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EBA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7EBA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7EBA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7EBA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307EBA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307EBA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307EBA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307EBA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307EBA"/>
    <w:rPr>
      <w:i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307EBA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307EBA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307EBA"/>
    <w:rPr>
      <w:b/>
      <w:i/>
      <w:sz w:val="24"/>
    </w:rPr>
  </w:style>
  <w:style w:type="character" w:customStyle="1" w:styleId="SubtleEmphasis1">
    <w:name w:val="Subtle Emphasis1"/>
    <w:uiPriority w:val="19"/>
    <w:qFormat/>
    <w:rsid w:val="00307EBA"/>
    <w:rPr>
      <w:i/>
      <w:color w:val="5A5A5A"/>
    </w:rPr>
  </w:style>
  <w:style w:type="character" w:customStyle="1" w:styleId="IntenseEmphasis1">
    <w:name w:val="Intense Emphasis1"/>
    <w:uiPriority w:val="21"/>
    <w:qFormat/>
    <w:rsid w:val="00307EBA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307EBA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307EBA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4D0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234D0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52485B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247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DB12-49C0-4021-99BD-C3F6C85F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Ludwick</dc:creator>
  <cp:lastModifiedBy>Kurt Ludwick</cp:lastModifiedBy>
  <cp:revision>3</cp:revision>
  <cp:lastPrinted>2010-09-10T16:55:00Z</cp:lastPrinted>
  <dcterms:created xsi:type="dcterms:W3CDTF">2016-09-09T15:40:00Z</dcterms:created>
  <dcterms:modified xsi:type="dcterms:W3CDTF">2016-09-09T15:45:00Z</dcterms:modified>
</cp:coreProperties>
</file>