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FCC9" w14:textId="77777777" w:rsidR="007667E8" w:rsidRPr="00482882" w:rsidRDefault="0029159B" w:rsidP="00945FA8">
      <w:pPr>
        <w:pStyle w:val="Tittel"/>
      </w:pPr>
      <w:r w:rsidRPr="00207191">
        <w:rPr>
          <w:color w:val="FF0000"/>
        </w:rPr>
        <w:t>R</w:t>
      </w:r>
      <w:r w:rsidR="007667E8" w:rsidRPr="00207191">
        <w:rPr>
          <w:color w:val="FF0000"/>
        </w:rPr>
        <w:t xml:space="preserve">yfylke </w:t>
      </w:r>
      <w:r w:rsidRPr="00207191">
        <w:rPr>
          <w:color w:val="FF0000"/>
        </w:rPr>
        <w:t>IKS</w:t>
      </w:r>
    </w:p>
    <w:p w14:paraId="2370FCCA" w14:textId="2C8E2089" w:rsidR="007667E8" w:rsidRDefault="0029159B" w:rsidP="007F1D78">
      <w:pPr>
        <w:pStyle w:val="Overskrift2"/>
        <w:jc w:val="left"/>
      </w:pPr>
      <w:r w:rsidRPr="007E72D5">
        <w:t>Møtebok for R</w:t>
      </w:r>
      <w:r w:rsidR="003B5A3A" w:rsidRPr="007E72D5">
        <w:t>yfylke</w:t>
      </w:r>
      <w:r w:rsidRPr="007E72D5">
        <w:t xml:space="preserve">rådet, </w:t>
      </w:r>
      <w:r w:rsidR="005A38BD">
        <w:t>0</w:t>
      </w:r>
      <w:r w:rsidR="00E60C7A">
        <w:t>7</w:t>
      </w:r>
      <w:r w:rsidR="005A38BD">
        <w:t>.0</w:t>
      </w:r>
      <w:r w:rsidR="00E60C7A">
        <w:t>4</w:t>
      </w:r>
      <w:r w:rsidR="005A38BD">
        <w:t>.2017</w:t>
      </w:r>
      <w:r w:rsidR="009965E6">
        <w:t xml:space="preserve">, </w:t>
      </w:r>
      <w:r w:rsidR="005A38BD">
        <w:t>Sand</w:t>
      </w:r>
      <w:r w:rsidR="00335138">
        <w:t>e</w:t>
      </w:r>
      <w:r w:rsidR="005A38BD">
        <w:t xml:space="preserve"> næringsbygg, Hjelmeland</w:t>
      </w:r>
      <w:r w:rsidR="005054EA">
        <w:t>.</w:t>
      </w:r>
    </w:p>
    <w:p w14:paraId="1899CBC3" w14:textId="77777777" w:rsidR="005054EA" w:rsidRPr="005054EA" w:rsidRDefault="005054EA" w:rsidP="005054EA"/>
    <w:p w14:paraId="2370FCCB" w14:textId="77777777" w:rsidR="003106DC" w:rsidRPr="007E72D5" w:rsidRDefault="003106DC" w:rsidP="00945FA8">
      <w:pPr>
        <w:ind w:left="1410" w:hanging="1410"/>
      </w:pPr>
    </w:p>
    <w:p w14:paraId="2370FCCC" w14:textId="4324813A" w:rsidR="007667E8" w:rsidRDefault="007667E8" w:rsidP="00945FA8">
      <w:pPr>
        <w:ind w:left="1410" w:hanging="1410"/>
        <w:rPr>
          <w:rFonts w:ascii="Arial" w:hAnsi="Arial" w:cs="Arial"/>
          <w:sz w:val="24"/>
          <w:szCs w:val="24"/>
        </w:rPr>
      </w:pPr>
      <w:r w:rsidRPr="001D4D50">
        <w:rPr>
          <w:rFonts w:ascii="Arial" w:hAnsi="Arial" w:cs="Arial"/>
          <w:sz w:val="24"/>
          <w:szCs w:val="24"/>
        </w:rPr>
        <w:t>Til stades :</w:t>
      </w:r>
      <w:r w:rsidRPr="001D4D50">
        <w:rPr>
          <w:rFonts w:ascii="Arial" w:hAnsi="Arial" w:cs="Arial"/>
          <w:sz w:val="24"/>
          <w:szCs w:val="24"/>
        </w:rPr>
        <w:tab/>
      </w:r>
      <w:r w:rsidR="005A38BD">
        <w:rPr>
          <w:rFonts w:ascii="Arial" w:hAnsi="Arial" w:cs="Arial"/>
          <w:sz w:val="24"/>
          <w:szCs w:val="24"/>
        </w:rPr>
        <w:t xml:space="preserve">Bjørn Laugaland, </w:t>
      </w:r>
      <w:r w:rsidR="007E72D5" w:rsidRPr="001D4D50">
        <w:rPr>
          <w:rFonts w:ascii="Arial" w:hAnsi="Arial" w:cs="Arial"/>
          <w:sz w:val="24"/>
          <w:szCs w:val="24"/>
        </w:rPr>
        <w:t>Asbjørn Birkeland</w:t>
      </w:r>
      <w:r w:rsidR="007C0198" w:rsidRPr="001D4D50">
        <w:rPr>
          <w:rFonts w:ascii="Arial" w:hAnsi="Arial" w:cs="Arial"/>
          <w:sz w:val="24"/>
          <w:szCs w:val="24"/>
        </w:rPr>
        <w:t xml:space="preserve">, </w:t>
      </w:r>
      <w:r w:rsidR="007E72D5" w:rsidRPr="001D4D50">
        <w:rPr>
          <w:rFonts w:ascii="Arial" w:hAnsi="Arial" w:cs="Arial"/>
          <w:sz w:val="24"/>
          <w:szCs w:val="24"/>
        </w:rPr>
        <w:t>Gerd Helen Bø</w:t>
      </w:r>
      <w:r w:rsidR="009A0B16">
        <w:rPr>
          <w:rFonts w:ascii="Arial" w:hAnsi="Arial" w:cs="Arial"/>
          <w:sz w:val="24"/>
          <w:szCs w:val="24"/>
        </w:rPr>
        <w:t>,</w:t>
      </w:r>
      <w:r w:rsidR="00922844" w:rsidRPr="001D4D50">
        <w:rPr>
          <w:rFonts w:ascii="Arial" w:hAnsi="Arial" w:cs="Arial"/>
          <w:sz w:val="24"/>
          <w:szCs w:val="24"/>
        </w:rPr>
        <w:t xml:space="preserve"> </w:t>
      </w:r>
      <w:r w:rsidR="007E72D5" w:rsidRPr="001D4D50">
        <w:rPr>
          <w:rFonts w:ascii="Arial" w:hAnsi="Arial" w:cs="Arial"/>
          <w:sz w:val="24"/>
          <w:szCs w:val="24"/>
        </w:rPr>
        <w:t>Irene Lauvsnes</w:t>
      </w:r>
      <w:r w:rsidR="009965E6" w:rsidRPr="001D4D50">
        <w:rPr>
          <w:rFonts w:ascii="Arial" w:hAnsi="Arial" w:cs="Arial"/>
          <w:sz w:val="24"/>
          <w:szCs w:val="24"/>
        </w:rPr>
        <w:t>,</w:t>
      </w:r>
      <w:r w:rsidR="005F21D8" w:rsidRPr="001D4D50">
        <w:rPr>
          <w:rFonts w:ascii="Arial" w:hAnsi="Arial" w:cs="Arial"/>
          <w:sz w:val="24"/>
          <w:szCs w:val="24"/>
        </w:rPr>
        <w:t xml:space="preserve"> Bjarte Dagestad, </w:t>
      </w:r>
      <w:r w:rsidR="005A38BD">
        <w:rPr>
          <w:rFonts w:ascii="Arial" w:hAnsi="Arial" w:cs="Arial"/>
          <w:sz w:val="24"/>
          <w:szCs w:val="24"/>
        </w:rPr>
        <w:t xml:space="preserve">Jon Ola Syrstad, </w:t>
      </w:r>
      <w:r w:rsidR="009965E6" w:rsidRPr="001D4D50">
        <w:rPr>
          <w:rFonts w:ascii="Arial" w:hAnsi="Arial" w:cs="Arial"/>
          <w:sz w:val="24"/>
          <w:szCs w:val="24"/>
        </w:rPr>
        <w:t>Øyvind Vale</w:t>
      </w:r>
      <w:r w:rsidR="009A0B16">
        <w:rPr>
          <w:rFonts w:ascii="Arial" w:hAnsi="Arial" w:cs="Arial"/>
          <w:sz w:val="24"/>
          <w:szCs w:val="24"/>
        </w:rPr>
        <w:t>n, Wi</w:t>
      </w:r>
      <w:r w:rsidR="00AC4013">
        <w:rPr>
          <w:rFonts w:ascii="Arial" w:hAnsi="Arial" w:cs="Arial"/>
          <w:sz w:val="24"/>
          <w:szCs w:val="24"/>
        </w:rPr>
        <w:t>c</w:t>
      </w:r>
      <w:r w:rsidR="005A38BD">
        <w:rPr>
          <w:rFonts w:ascii="Arial" w:hAnsi="Arial" w:cs="Arial"/>
          <w:sz w:val="24"/>
          <w:szCs w:val="24"/>
        </w:rPr>
        <w:t>t</w:t>
      </w:r>
      <w:r w:rsidR="00AC4013">
        <w:rPr>
          <w:rFonts w:ascii="Arial" w:hAnsi="Arial" w:cs="Arial"/>
          <w:sz w:val="24"/>
          <w:szCs w:val="24"/>
        </w:rPr>
        <w:t>or Juul</w:t>
      </w:r>
      <w:r w:rsidR="005054EA">
        <w:rPr>
          <w:rFonts w:ascii="Arial" w:hAnsi="Arial" w:cs="Arial"/>
          <w:sz w:val="24"/>
          <w:szCs w:val="24"/>
        </w:rPr>
        <w:t xml:space="preserve"> </w:t>
      </w:r>
    </w:p>
    <w:p w14:paraId="6A7E7073" w14:textId="4FEC7AB2" w:rsidR="00E60C7A" w:rsidRPr="001D4D50" w:rsidRDefault="00E60C7A" w:rsidP="00945FA8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Ikkje til stades: Andreas Fløgstad, Søren Jensen.</w:t>
      </w:r>
    </w:p>
    <w:p w14:paraId="4337F52A" w14:textId="7F8597FB" w:rsidR="00317919" w:rsidRDefault="007F6EA3" w:rsidP="00945FA8">
      <w:pPr>
        <w:ind w:left="1410" w:hanging="1410"/>
        <w:rPr>
          <w:rFonts w:ascii="Arial" w:hAnsi="Arial" w:cs="Arial"/>
          <w:sz w:val="24"/>
          <w:szCs w:val="24"/>
        </w:rPr>
      </w:pPr>
      <w:r w:rsidRPr="001D4D50">
        <w:rPr>
          <w:rFonts w:ascii="Arial" w:hAnsi="Arial" w:cs="Arial"/>
          <w:sz w:val="24"/>
          <w:szCs w:val="24"/>
        </w:rPr>
        <w:t>Andre:</w:t>
      </w:r>
      <w:r w:rsidRPr="001D4D50">
        <w:rPr>
          <w:rFonts w:ascii="Arial" w:hAnsi="Arial" w:cs="Arial"/>
          <w:sz w:val="24"/>
          <w:szCs w:val="24"/>
        </w:rPr>
        <w:tab/>
      </w:r>
      <w:r w:rsidR="00AC4013">
        <w:rPr>
          <w:rFonts w:ascii="Arial" w:hAnsi="Arial" w:cs="Arial"/>
          <w:sz w:val="24"/>
          <w:szCs w:val="24"/>
        </w:rPr>
        <w:t xml:space="preserve">Geir Ims, </w:t>
      </w:r>
      <w:r w:rsidR="00A34005" w:rsidRPr="001D4D50">
        <w:rPr>
          <w:rFonts w:ascii="Arial" w:hAnsi="Arial" w:cs="Arial"/>
          <w:sz w:val="24"/>
          <w:szCs w:val="24"/>
        </w:rPr>
        <w:t>Torkel Myk</w:t>
      </w:r>
      <w:r w:rsidR="00AC4013">
        <w:rPr>
          <w:rFonts w:ascii="Arial" w:hAnsi="Arial" w:cs="Arial"/>
          <w:sz w:val="24"/>
          <w:szCs w:val="24"/>
        </w:rPr>
        <w:t>l</w:t>
      </w:r>
      <w:r w:rsidR="00A34005" w:rsidRPr="001D4D50">
        <w:rPr>
          <w:rFonts w:ascii="Arial" w:hAnsi="Arial" w:cs="Arial"/>
          <w:sz w:val="24"/>
          <w:szCs w:val="24"/>
        </w:rPr>
        <w:t>ebust</w:t>
      </w:r>
      <w:r w:rsidR="00055154" w:rsidRPr="001D4D50">
        <w:rPr>
          <w:rFonts w:ascii="Arial" w:hAnsi="Arial" w:cs="Arial"/>
          <w:sz w:val="24"/>
          <w:szCs w:val="24"/>
        </w:rPr>
        <w:t>.</w:t>
      </w:r>
    </w:p>
    <w:p w14:paraId="3EC8C59B" w14:textId="77777777" w:rsidR="008E23A3" w:rsidRDefault="008E23A3" w:rsidP="008E23A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Møtestart </w:t>
      </w:r>
      <w:proofErr w:type="spellStart"/>
      <w:r>
        <w:rPr>
          <w:rFonts w:ascii="Arial" w:eastAsia="Calibri" w:hAnsi="Arial" w:cs="Arial"/>
          <w:sz w:val="24"/>
          <w:szCs w:val="24"/>
        </w:rPr>
        <w:t>kl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09.00.</w:t>
      </w:r>
    </w:p>
    <w:p w14:paraId="7B211252" w14:textId="77777777" w:rsidR="008E23A3" w:rsidRDefault="008E23A3" w:rsidP="009D7CE5">
      <w:pPr>
        <w:rPr>
          <w:b/>
          <w:color w:val="FF0000"/>
        </w:rPr>
      </w:pPr>
    </w:p>
    <w:p w14:paraId="451C4883" w14:textId="5A7FFD30" w:rsidR="009D7CE5" w:rsidRPr="00E60C7A" w:rsidRDefault="009D7CE5" w:rsidP="009D7CE5">
      <w:pPr>
        <w:rPr>
          <w:rFonts w:ascii="Arial" w:hAnsi="Arial" w:cs="Arial"/>
          <w:b/>
          <w:color w:val="FF0000"/>
          <w:sz w:val="24"/>
          <w:szCs w:val="24"/>
        </w:rPr>
      </w:pPr>
      <w:r w:rsidRPr="00E60C7A">
        <w:rPr>
          <w:rFonts w:ascii="Arial" w:hAnsi="Arial" w:cs="Arial"/>
          <w:b/>
          <w:color w:val="FF0000"/>
          <w:sz w:val="24"/>
          <w:szCs w:val="24"/>
        </w:rPr>
        <w:t>I starten av møtet var det  fylgjande orienteringar:</w:t>
      </w:r>
    </w:p>
    <w:p w14:paraId="133DCEFB" w14:textId="3F1CD74B" w:rsidR="009D7CE5" w:rsidRDefault="00E60C7A" w:rsidP="00E60C7A">
      <w:pPr>
        <w:rPr>
          <w:rFonts w:ascii="Arial" w:hAnsi="Arial" w:cs="Arial"/>
          <w:sz w:val="24"/>
          <w:szCs w:val="24"/>
        </w:rPr>
      </w:pPr>
      <w:r w:rsidRPr="00E60C7A">
        <w:rPr>
          <w:rFonts w:ascii="Arial" w:hAnsi="Arial" w:cs="Arial"/>
          <w:sz w:val="24"/>
          <w:szCs w:val="24"/>
        </w:rPr>
        <w:t>Utdanning i Regionane (</w:t>
      </w:r>
      <w:proofErr w:type="spellStart"/>
      <w:r w:rsidRPr="00E60C7A">
        <w:rPr>
          <w:rFonts w:ascii="Arial" w:hAnsi="Arial" w:cs="Arial"/>
          <w:sz w:val="24"/>
          <w:szCs w:val="24"/>
        </w:rPr>
        <w:t>UiR</w:t>
      </w:r>
      <w:proofErr w:type="spellEnd"/>
      <w:r w:rsidRPr="00E60C7A">
        <w:rPr>
          <w:rFonts w:ascii="Arial" w:hAnsi="Arial" w:cs="Arial"/>
          <w:sz w:val="24"/>
          <w:szCs w:val="24"/>
        </w:rPr>
        <w:t xml:space="preserve">) ved Hans Hylen Solberg. </w:t>
      </w:r>
      <w:r>
        <w:rPr>
          <w:rFonts w:ascii="Arial" w:hAnsi="Arial" w:cs="Arial"/>
          <w:sz w:val="24"/>
          <w:szCs w:val="24"/>
        </w:rPr>
        <w:t xml:space="preserve">Det vart orientert om gjennomførde utdanningar /kurs og framtid for </w:t>
      </w:r>
      <w:proofErr w:type="spellStart"/>
      <w:r>
        <w:rPr>
          <w:rFonts w:ascii="Arial" w:hAnsi="Arial" w:cs="Arial"/>
          <w:sz w:val="24"/>
          <w:szCs w:val="24"/>
        </w:rPr>
        <w:t>UiR</w:t>
      </w:r>
      <w:proofErr w:type="spellEnd"/>
      <w:r>
        <w:rPr>
          <w:rFonts w:ascii="Arial" w:hAnsi="Arial" w:cs="Arial"/>
          <w:sz w:val="24"/>
          <w:szCs w:val="24"/>
        </w:rPr>
        <w:t>, og om mogeleg oppretting av karriererettleiingssenter i Ryfylke.</w:t>
      </w:r>
    </w:p>
    <w:p w14:paraId="70656DBC" w14:textId="092EB78B" w:rsidR="00E60C7A" w:rsidRPr="00E60C7A" w:rsidRDefault="00E60C7A" w:rsidP="00E60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det gjeld finansiering av </w:t>
      </w:r>
      <w:proofErr w:type="spellStart"/>
      <w:r>
        <w:rPr>
          <w:rFonts w:ascii="Arial" w:hAnsi="Arial" w:cs="Arial"/>
          <w:sz w:val="24"/>
          <w:szCs w:val="24"/>
        </w:rPr>
        <w:t>UiR</w:t>
      </w:r>
      <w:proofErr w:type="spellEnd"/>
      <w:r>
        <w:rPr>
          <w:rFonts w:ascii="Arial" w:hAnsi="Arial" w:cs="Arial"/>
          <w:sz w:val="24"/>
          <w:szCs w:val="24"/>
        </w:rPr>
        <w:t xml:space="preserve"> for 2017 må det avklarast om tidlegare løyving i Ryfylkefondet kan dekke Ryfylke sin del.</w:t>
      </w:r>
    </w:p>
    <w:p w14:paraId="3EB7976F" w14:textId="2FE5D044" w:rsidR="00C165B0" w:rsidRPr="001D4D50" w:rsidRDefault="00AC4013" w:rsidP="00945FA8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337388" w14:textId="1740848C" w:rsidR="00C165B0" w:rsidRPr="00AC4013" w:rsidRDefault="00AC4013" w:rsidP="00560F20">
      <w:pPr>
        <w:pStyle w:val="Overskrift2"/>
        <w:jc w:val="left"/>
      </w:pPr>
      <w:bookmarkStart w:id="0" w:name="_GoBack"/>
      <w:bookmarkEnd w:id="0"/>
      <w:r>
        <w:t>Sakliste:</w:t>
      </w:r>
    </w:p>
    <w:p w14:paraId="58F04D28" w14:textId="77777777" w:rsidR="00532E35" w:rsidRDefault="00532E35" w:rsidP="4842D5F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01C25D1" w14:textId="3BEEE1A6" w:rsidR="00317919" w:rsidRPr="001D4D50" w:rsidRDefault="7748028F" w:rsidP="4842D5FC">
      <w:pPr>
        <w:rPr>
          <w:rFonts w:ascii="Arial" w:eastAsia="Calibri" w:hAnsi="Arial" w:cs="Arial"/>
          <w:sz w:val="24"/>
          <w:szCs w:val="24"/>
        </w:rPr>
      </w:pPr>
      <w:r w:rsidRPr="001D4D50">
        <w:rPr>
          <w:rFonts w:ascii="Arial" w:eastAsia="Calibri" w:hAnsi="Arial" w:cs="Arial"/>
          <w:b/>
          <w:bCs/>
          <w:sz w:val="24"/>
          <w:szCs w:val="24"/>
        </w:rPr>
        <w:t>SAK</w:t>
      </w:r>
      <w:r w:rsidR="00960196" w:rsidRPr="001D4D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E60C7A">
        <w:rPr>
          <w:rFonts w:ascii="Arial" w:eastAsia="Calibri" w:hAnsi="Arial" w:cs="Arial"/>
          <w:b/>
          <w:bCs/>
          <w:sz w:val="24"/>
          <w:szCs w:val="24"/>
        </w:rPr>
        <w:t>07</w:t>
      </w:r>
      <w:r w:rsidR="008E23A3">
        <w:rPr>
          <w:rFonts w:ascii="Arial" w:eastAsia="Calibri" w:hAnsi="Arial" w:cs="Arial"/>
          <w:b/>
          <w:bCs/>
          <w:sz w:val="24"/>
          <w:szCs w:val="24"/>
        </w:rPr>
        <w:t>/17</w:t>
      </w:r>
      <w:r w:rsidRPr="001D4D50">
        <w:rPr>
          <w:rFonts w:ascii="Arial" w:eastAsia="Calibri" w:hAnsi="Arial" w:cs="Arial"/>
          <w:b/>
          <w:bCs/>
          <w:sz w:val="24"/>
          <w:szCs w:val="24"/>
        </w:rPr>
        <w:t xml:space="preserve">    Godkjenning av innkalling og sakliste</w:t>
      </w:r>
      <w:r w:rsidR="00C14953" w:rsidRPr="001D4D50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00698D93" w14:textId="418FAFAA" w:rsidR="00877F70" w:rsidRPr="001D4D50" w:rsidRDefault="00DE42F4" w:rsidP="4842D5FC">
      <w:pPr>
        <w:rPr>
          <w:rFonts w:ascii="Arial" w:hAnsi="Arial" w:cs="Arial"/>
          <w:sz w:val="24"/>
          <w:szCs w:val="24"/>
        </w:rPr>
      </w:pPr>
      <w:r w:rsidRPr="001D4D50">
        <w:rPr>
          <w:rFonts w:ascii="Arial" w:hAnsi="Arial" w:cs="Arial"/>
          <w:sz w:val="24"/>
          <w:szCs w:val="24"/>
        </w:rPr>
        <w:tab/>
      </w:r>
      <w:r w:rsidRPr="001D4D50">
        <w:rPr>
          <w:rFonts w:ascii="Arial" w:hAnsi="Arial" w:cs="Arial"/>
          <w:sz w:val="24"/>
          <w:szCs w:val="24"/>
        </w:rPr>
        <w:tab/>
        <w:t>Samrøystes godkjenning.</w:t>
      </w:r>
    </w:p>
    <w:p w14:paraId="4A3EB90D" w14:textId="2D622A18" w:rsidR="00317919" w:rsidRPr="001D4D50" w:rsidRDefault="00317919" w:rsidP="4842D5FC">
      <w:pPr>
        <w:rPr>
          <w:rFonts w:ascii="Arial" w:hAnsi="Arial" w:cs="Arial"/>
          <w:sz w:val="24"/>
          <w:szCs w:val="24"/>
        </w:rPr>
      </w:pPr>
    </w:p>
    <w:p w14:paraId="00E84FBC" w14:textId="34F5FAAC" w:rsidR="00E60C7A" w:rsidRDefault="7748028F" w:rsidP="4842D5FC">
      <w:pPr>
        <w:rPr>
          <w:rFonts w:ascii="Arial" w:eastAsia="Calibri" w:hAnsi="Arial" w:cs="Arial"/>
          <w:b/>
          <w:bCs/>
          <w:sz w:val="24"/>
          <w:szCs w:val="24"/>
        </w:rPr>
      </w:pPr>
      <w:r w:rsidRPr="001D4D50">
        <w:rPr>
          <w:rFonts w:ascii="Arial" w:eastAsia="Calibri" w:hAnsi="Arial" w:cs="Arial"/>
          <w:b/>
          <w:bCs/>
          <w:sz w:val="24"/>
          <w:szCs w:val="24"/>
        </w:rPr>
        <w:t xml:space="preserve">SAK </w:t>
      </w:r>
      <w:r w:rsidR="008E23A3">
        <w:rPr>
          <w:rFonts w:ascii="Arial" w:eastAsia="Calibri" w:hAnsi="Arial" w:cs="Arial"/>
          <w:b/>
          <w:bCs/>
          <w:sz w:val="24"/>
          <w:szCs w:val="24"/>
        </w:rPr>
        <w:t>0</w:t>
      </w:r>
      <w:r w:rsidR="00E60C7A">
        <w:rPr>
          <w:rFonts w:ascii="Arial" w:eastAsia="Calibri" w:hAnsi="Arial" w:cs="Arial"/>
          <w:b/>
          <w:bCs/>
          <w:sz w:val="24"/>
          <w:szCs w:val="24"/>
        </w:rPr>
        <w:t>8</w:t>
      </w:r>
      <w:r w:rsidR="008E23A3">
        <w:rPr>
          <w:rFonts w:ascii="Arial" w:eastAsia="Calibri" w:hAnsi="Arial" w:cs="Arial"/>
          <w:b/>
          <w:bCs/>
          <w:sz w:val="24"/>
          <w:szCs w:val="24"/>
        </w:rPr>
        <w:t>/17</w:t>
      </w:r>
      <w:r w:rsidR="00520FE9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Pr="001D4D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E60C7A">
        <w:rPr>
          <w:rFonts w:ascii="Arial" w:eastAsia="Calibri" w:hAnsi="Arial" w:cs="Arial"/>
          <w:b/>
          <w:bCs/>
          <w:sz w:val="24"/>
          <w:szCs w:val="24"/>
        </w:rPr>
        <w:t>Flyktningeprosjektet</w:t>
      </w:r>
      <w:proofErr w:type="spellEnd"/>
      <w:r w:rsidR="00E60C7A">
        <w:rPr>
          <w:rFonts w:ascii="Arial" w:eastAsia="Calibri" w:hAnsi="Arial" w:cs="Arial"/>
          <w:b/>
          <w:bCs/>
          <w:sz w:val="24"/>
          <w:szCs w:val="24"/>
        </w:rPr>
        <w:t xml:space="preserve">, forslag om </w:t>
      </w:r>
      <w:proofErr w:type="spellStart"/>
      <w:r w:rsidR="00E60C7A">
        <w:rPr>
          <w:rFonts w:ascii="Arial" w:eastAsia="Calibri" w:hAnsi="Arial" w:cs="Arial"/>
          <w:b/>
          <w:bCs/>
          <w:sz w:val="24"/>
          <w:szCs w:val="24"/>
        </w:rPr>
        <w:t>avsltting</w:t>
      </w:r>
      <w:proofErr w:type="spellEnd"/>
      <w:r w:rsidR="00E60C7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5A7C24DA" w14:textId="2F9CDDFC" w:rsidR="00203A3D" w:rsidRDefault="00AC4013" w:rsidP="006D498F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E60C7A">
        <w:rPr>
          <w:rFonts w:ascii="Arial" w:eastAsia="Calibri" w:hAnsi="Arial" w:cs="Arial"/>
          <w:bCs/>
          <w:sz w:val="24"/>
          <w:szCs w:val="24"/>
        </w:rPr>
        <w:t>Samrøystes vedtak i tråd med innstilling:</w:t>
      </w:r>
    </w:p>
    <w:p w14:paraId="36C0E02F" w14:textId="77777777" w:rsidR="00E60C7A" w:rsidRDefault="00E60C7A" w:rsidP="00E60C7A">
      <w:pPr>
        <w:ind w:left="1416"/>
        <w:rPr>
          <w:rFonts w:ascii="Arial" w:hAnsi="Arial" w:cs="Arial"/>
          <w:sz w:val="24"/>
          <w:szCs w:val="24"/>
        </w:rPr>
      </w:pPr>
      <w:r w:rsidRPr="00E60C7A">
        <w:rPr>
          <w:rFonts w:ascii="Arial" w:hAnsi="Arial" w:cs="Arial"/>
          <w:sz w:val="24"/>
          <w:szCs w:val="24"/>
        </w:rPr>
        <w:t>Prosjektet blir avslutta. Resterande ressursar blir nytta der behovet er størst og etter avtale med kommunane.</w:t>
      </w:r>
    </w:p>
    <w:p w14:paraId="16E8DE34" w14:textId="0E384293" w:rsidR="009965E6" w:rsidRPr="001D4D50" w:rsidRDefault="009965E6" w:rsidP="4842D5FC">
      <w:pPr>
        <w:rPr>
          <w:rFonts w:ascii="Arial" w:hAnsi="Arial" w:cs="Arial"/>
          <w:sz w:val="24"/>
          <w:szCs w:val="24"/>
        </w:rPr>
      </w:pPr>
      <w:r w:rsidRPr="001D4D50">
        <w:rPr>
          <w:rFonts w:ascii="Arial" w:eastAsia="Calibri" w:hAnsi="Arial" w:cs="Arial"/>
          <w:bCs/>
          <w:sz w:val="24"/>
          <w:szCs w:val="24"/>
        </w:rPr>
        <w:tab/>
      </w:r>
    </w:p>
    <w:p w14:paraId="6C7466AC" w14:textId="6C9C011D" w:rsidR="00317919" w:rsidRPr="001D4D50" w:rsidRDefault="7748028F" w:rsidP="4842D5FC">
      <w:pPr>
        <w:rPr>
          <w:rFonts w:ascii="Arial" w:eastAsia="Calibri" w:hAnsi="Arial" w:cs="Arial"/>
          <w:b/>
          <w:bCs/>
          <w:sz w:val="24"/>
          <w:szCs w:val="24"/>
        </w:rPr>
      </w:pPr>
      <w:r w:rsidRPr="001D4D50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SAK </w:t>
      </w:r>
      <w:r w:rsidR="007845FF">
        <w:rPr>
          <w:rFonts w:ascii="Arial" w:eastAsia="Calibri" w:hAnsi="Arial" w:cs="Arial"/>
          <w:b/>
          <w:bCs/>
          <w:sz w:val="24"/>
          <w:szCs w:val="24"/>
        </w:rPr>
        <w:t>0</w:t>
      </w:r>
      <w:r w:rsidR="00FA593F">
        <w:rPr>
          <w:rFonts w:ascii="Arial" w:eastAsia="Calibri" w:hAnsi="Arial" w:cs="Arial"/>
          <w:b/>
          <w:bCs/>
          <w:sz w:val="24"/>
          <w:szCs w:val="24"/>
        </w:rPr>
        <w:t>9</w:t>
      </w:r>
      <w:r w:rsidR="007845FF">
        <w:rPr>
          <w:rFonts w:ascii="Arial" w:eastAsia="Calibri" w:hAnsi="Arial" w:cs="Arial"/>
          <w:b/>
          <w:bCs/>
          <w:sz w:val="24"/>
          <w:szCs w:val="24"/>
        </w:rPr>
        <w:t>/17</w:t>
      </w:r>
      <w:r w:rsidRPr="001D4D50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FA593F">
        <w:rPr>
          <w:rFonts w:ascii="Arial" w:eastAsia="Calibri" w:hAnsi="Arial" w:cs="Arial"/>
          <w:b/>
          <w:bCs/>
          <w:sz w:val="24"/>
          <w:szCs w:val="24"/>
        </w:rPr>
        <w:t>Handlingsplan til «Reiselivsplan for Ryfylke 2013-2028», rullering</w:t>
      </w:r>
    </w:p>
    <w:p w14:paraId="386E9B5F" w14:textId="5D80E289" w:rsidR="00532E35" w:rsidRDefault="003C579F" w:rsidP="00D65863">
      <w:pPr>
        <w:rPr>
          <w:rFonts w:ascii="Arial" w:eastAsia="Calibri" w:hAnsi="Arial" w:cs="Arial"/>
          <w:bCs/>
          <w:sz w:val="24"/>
          <w:szCs w:val="24"/>
        </w:rPr>
      </w:pPr>
      <w:r w:rsidRPr="001D4D50">
        <w:rPr>
          <w:rFonts w:ascii="Arial" w:eastAsia="Calibri" w:hAnsi="Arial" w:cs="Arial"/>
          <w:bCs/>
          <w:sz w:val="24"/>
          <w:szCs w:val="24"/>
        </w:rPr>
        <w:tab/>
      </w:r>
      <w:r w:rsidRPr="001D4D50">
        <w:rPr>
          <w:rFonts w:ascii="Arial" w:eastAsia="Calibri" w:hAnsi="Arial" w:cs="Arial"/>
          <w:bCs/>
          <w:sz w:val="24"/>
          <w:szCs w:val="24"/>
        </w:rPr>
        <w:tab/>
      </w:r>
      <w:r w:rsidR="00FA593F">
        <w:rPr>
          <w:rFonts w:ascii="Arial" w:eastAsia="Calibri" w:hAnsi="Arial" w:cs="Arial"/>
          <w:bCs/>
          <w:sz w:val="24"/>
          <w:szCs w:val="24"/>
        </w:rPr>
        <w:t>Samrøystes vedtak i tråd med innstilling:</w:t>
      </w:r>
    </w:p>
    <w:p w14:paraId="347F8DE4" w14:textId="120C9B85" w:rsidR="00FA593F" w:rsidRDefault="00FA593F" w:rsidP="00D65863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  <w:t>Handlingsplanen vert godkjend slik den ligg føre.</w:t>
      </w:r>
    </w:p>
    <w:p w14:paraId="3A5508AA" w14:textId="08B6F0B9" w:rsidR="007845FF" w:rsidRDefault="007845FF" w:rsidP="00FA593F">
      <w:pPr>
        <w:rPr>
          <w:rFonts w:ascii="Times New Roman" w:hAnsi="Times New Roman" w:cs="Times New Roman"/>
          <w:sz w:val="24"/>
          <w:szCs w:val="24"/>
        </w:rPr>
      </w:pPr>
    </w:p>
    <w:p w14:paraId="6D3D8D8B" w14:textId="2C319864" w:rsidR="00FA593F" w:rsidRDefault="00FA593F" w:rsidP="00FA59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10/17</w:t>
      </w:r>
      <w:r>
        <w:rPr>
          <w:rFonts w:ascii="Arial" w:hAnsi="Arial" w:cs="Arial"/>
          <w:b/>
          <w:sz w:val="24"/>
          <w:szCs w:val="24"/>
        </w:rPr>
        <w:tab/>
        <w:t>Akvakulturnæring i Ryfylke – mogeleg fellesfunksjon</w:t>
      </w:r>
    </w:p>
    <w:p w14:paraId="62290160" w14:textId="3D2479AC" w:rsidR="00FA593F" w:rsidRDefault="00FA593F" w:rsidP="00FA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Framlegg til vedtak: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924A1CA" w14:textId="0D5A7436" w:rsidR="00FA593F" w:rsidRPr="00C538B2" w:rsidRDefault="00FA593F" w:rsidP="00FA593F">
      <w:pPr>
        <w:ind w:left="1416"/>
        <w:rPr>
          <w:rFonts w:ascii="Arial" w:hAnsi="Arial" w:cs="Arial"/>
          <w:sz w:val="24"/>
          <w:szCs w:val="24"/>
        </w:rPr>
      </w:pPr>
      <w:r w:rsidRPr="00C538B2">
        <w:rPr>
          <w:rFonts w:ascii="Arial" w:hAnsi="Arial" w:cs="Arial"/>
          <w:sz w:val="24"/>
          <w:szCs w:val="24"/>
        </w:rPr>
        <w:t>Ryfylkerådet tek saka førebels til orientering.</w:t>
      </w:r>
    </w:p>
    <w:p w14:paraId="1D5FA12B" w14:textId="77777777" w:rsidR="00FA593F" w:rsidRPr="00C538B2" w:rsidRDefault="00FA593F" w:rsidP="00FA593F">
      <w:pPr>
        <w:ind w:left="1416"/>
        <w:rPr>
          <w:rFonts w:ascii="Arial" w:hAnsi="Arial" w:cs="Arial"/>
          <w:sz w:val="24"/>
          <w:szCs w:val="24"/>
        </w:rPr>
      </w:pPr>
      <w:r w:rsidRPr="00C538B2">
        <w:rPr>
          <w:rFonts w:ascii="Arial" w:hAnsi="Arial" w:cs="Arial"/>
          <w:sz w:val="24"/>
          <w:szCs w:val="24"/>
        </w:rPr>
        <w:t xml:space="preserve">Dagleg leiar vert beden om å arbeida vidare med sikte på etablering av fellesfunksjon for </w:t>
      </w:r>
      <w:proofErr w:type="spellStart"/>
      <w:r w:rsidRPr="00C538B2">
        <w:rPr>
          <w:rFonts w:ascii="Arial" w:hAnsi="Arial" w:cs="Arial"/>
          <w:sz w:val="24"/>
          <w:szCs w:val="24"/>
        </w:rPr>
        <w:t>oppfylgjing</w:t>
      </w:r>
      <w:proofErr w:type="spellEnd"/>
      <w:r w:rsidRPr="00C538B2">
        <w:rPr>
          <w:rFonts w:ascii="Arial" w:hAnsi="Arial" w:cs="Arial"/>
          <w:sz w:val="24"/>
          <w:szCs w:val="24"/>
        </w:rPr>
        <w:t xml:space="preserve"> av akvakulturnæringa i Ryfylke med utgangspunkt saksutgreiinga ovanfor og kommentarar frå rådmennene.</w:t>
      </w:r>
    </w:p>
    <w:p w14:paraId="78B6BFD7" w14:textId="77777777" w:rsidR="00FA593F" w:rsidRPr="00C538B2" w:rsidRDefault="00FA593F" w:rsidP="00FA593F">
      <w:pPr>
        <w:ind w:left="1416"/>
        <w:rPr>
          <w:rFonts w:ascii="Arial" w:hAnsi="Arial" w:cs="Arial"/>
          <w:sz w:val="24"/>
          <w:szCs w:val="24"/>
        </w:rPr>
      </w:pPr>
      <w:r w:rsidRPr="00C538B2">
        <w:rPr>
          <w:rFonts w:ascii="Arial" w:hAnsi="Arial" w:cs="Arial"/>
          <w:sz w:val="24"/>
          <w:szCs w:val="24"/>
        </w:rPr>
        <w:t>Fylgjande punkt må avklarast nærare:</w:t>
      </w:r>
    </w:p>
    <w:p w14:paraId="15EA976A" w14:textId="77777777" w:rsidR="00FA593F" w:rsidRPr="00C538B2" w:rsidRDefault="00FA593F" w:rsidP="00FA593F">
      <w:pPr>
        <w:pStyle w:val="Listeavsnitt"/>
        <w:numPr>
          <w:ilvl w:val="0"/>
          <w:numId w:val="32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C538B2">
        <w:rPr>
          <w:rFonts w:ascii="Arial" w:hAnsi="Arial" w:cs="Arial"/>
          <w:sz w:val="24"/>
          <w:szCs w:val="24"/>
        </w:rPr>
        <w:t>Mogeleg samarbeidsform med Blue Planet.</w:t>
      </w:r>
    </w:p>
    <w:p w14:paraId="63BF7E2B" w14:textId="77777777" w:rsidR="00FA593F" w:rsidRPr="00C538B2" w:rsidRDefault="00FA593F" w:rsidP="00FA593F">
      <w:pPr>
        <w:pStyle w:val="Listeavsnitt"/>
        <w:numPr>
          <w:ilvl w:val="0"/>
          <w:numId w:val="32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C538B2">
        <w:rPr>
          <w:rFonts w:ascii="Arial" w:hAnsi="Arial" w:cs="Arial"/>
          <w:sz w:val="24"/>
          <w:szCs w:val="24"/>
        </w:rPr>
        <w:t>Finansieringsmodell.</w:t>
      </w:r>
    </w:p>
    <w:p w14:paraId="44582E75" w14:textId="77777777" w:rsidR="00FA593F" w:rsidRPr="00C538B2" w:rsidRDefault="00FA593F" w:rsidP="00FA593F">
      <w:pPr>
        <w:pStyle w:val="Listeavsnitt"/>
        <w:numPr>
          <w:ilvl w:val="0"/>
          <w:numId w:val="32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C538B2">
        <w:rPr>
          <w:rFonts w:ascii="Arial" w:hAnsi="Arial" w:cs="Arial"/>
          <w:sz w:val="24"/>
          <w:szCs w:val="24"/>
        </w:rPr>
        <w:t>Mogeleg deltaking frå Vindafjord, Tysvær og Finnøy.</w:t>
      </w:r>
    </w:p>
    <w:p w14:paraId="05FB1B7E" w14:textId="3B5C9FBD" w:rsidR="00FA593F" w:rsidRDefault="00FA593F" w:rsidP="00FA593F">
      <w:pPr>
        <w:ind w:left="1416"/>
        <w:rPr>
          <w:rFonts w:ascii="Arial" w:hAnsi="Arial" w:cs="Arial"/>
          <w:sz w:val="24"/>
          <w:szCs w:val="24"/>
        </w:rPr>
      </w:pPr>
      <w:r w:rsidRPr="00C538B2">
        <w:rPr>
          <w:rFonts w:ascii="Arial" w:hAnsi="Arial" w:cs="Arial"/>
          <w:sz w:val="24"/>
          <w:szCs w:val="24"/>
        </w:rPr>
        <w:t>Ny sak skal leggjast fram for Ryfylkerådet.</w:t>
      </w:r>
    </w:p>
    <w:p w14:paraId="6B68F0D8" w14:textId="33EC90D8" w:rsidR="00FA593F" w:rsidRDefault="00FA593F" w:rsidP="00FA593F">
      <w:pPr>
        <w:ind w:left="1416"/>
        <w:rPr>
          <w:rFonts w:ascii="Arial" w:hAnsi="Arial" w:cs="Arial"/>
          <w:sz w:val="24"/>
          <w:szCs w:val="24"/>
        </w:rPr>
      </w:pPr>
    </w:p>
    <w:p w14:paraId="157D8A69" w14:textId="0C5D76AB" w:rsidR="00FA593F" w:rsidRDefault="00FA593F" w:rsidP="00FA593F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Øyvind Valen sette fram slikt forslag:</w:t>
      </w:r>
    </w:p>
    <w:p w14:paraId="789E4659" w14:textId="67CAB0F0" w:rsidR="00FA593F" w:rsidRDefault="00FA593F" w:rsidP="00FA593F">
      <w:pPr>
        <w:pStyle w:val="Listeavsnit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A593F">
        <w:rPr>
          <w:rFonts w:ascii="Arial" w:hAnsi="Arial" w:cs="Arial"/>
          <w:sz w:val="24"/>
          <w:szCs w:val="24"/>
        </w:rPr>
        <w:t>Ryfylkerådet tek saka førebels til orientering</w:t>
      </w:r>
    </w:p>
    <w:p w14:paraId="65F2C8C8" w14:textId="71EC8051" w:rsidR="00FA593F" w:rsidRDefault="00FA593F" w:rsidP="00FA593F">
      <w:pPr>
        <w:pStyle w:val="Listeavsnit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Dagleg leiar vert beden om å arbeida vidare for å få vurdert etablering av fellesfunksjon for havbruksnæringa i Ryfylke med utgangspunkt i saksutgreiinga og innspel i møtet.</w:t>
      </w:r>
    </w:p>
    <w:p w14:paraId="19039731" w14:textId="4A3C692D" w:rsidR="00FA593F" w:rsidRDefault="00FA593F" w:rsidP="00FA593F">
      <w:pPr>
        <w:pStyle w:val="Listeavsnit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 sak skal leggjast fram for Ryfylkerådet.</w:t>
      </w:r>
    </w:p>
    <w:p w14:paraId="0A9BD2EB" w14:textId="36312EBA" w:rsidR="000C6235" w:rsidRDefault="000C6235" w:rsidP="000C6235">
      <w:pPr>
        <w:rPr>
          <w:rFonts w:ascii="Arial" w:hAnsi="Arial" w:cs="Arial"/>
          <w:sz w:val="24"/>
          <w:szCs w:val="24"/>
        </w:rPr>
      </w:pPr>
    </w:p>
    <w:p w14:paraId="17DA660C" w14:textId="19C652BB" w:rsidR="000C6235" w:rsidRPr="00744F0D" w:rsidRDefault="000C6235" w:rsidP="000C6235">
      <w:pPr>
        <w:ind w:left="1410"/>
        <w:rPr>
          <w:rFonts w:ascii="Arial" w:hAnsi="Arial" w:cs="Arial"/>
          <w:sz w:val="24"/>
          <w:szCs w:val="24"/>
          <w:u w:val="single"/>
        </w:rPr>
      </w:pPr>
      <w:r w:rsidRPr="00744F0D">
        <w:rPr>
          <w:rFonts w:ascii="Arial" w:hAnsi="Arial" w:cs="Arial"/>
          <w:sz w:val="24"/>
          <w:szCs w:val="24"/>
          <w:u w:val="single"/>
        </w:rPr>
        <w:t>Samrøystes vedtak i tråd med forslag frå Øyvind Valen:</w:t>
      </w:r>
    </w:p>
    <w:p w14:paraId="6BBA71B4" w14:textId="77777777" w:rsidR="000C6235" w:rsidRDefault="000C6235" w:rsidP="000C6235">
      <w:pPr>
        <w:pStyle w:val="Listeavsnit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A593F">
        <w:rPr>
          <w:rFonts w:ascii="Arial" w:hAnsi="Arial" w:cs="Arial"/>
          <w:sz w:val="24"/>
          <w:szCs w:val="24"/>
        </w:rPr>
        <w:t>Ryfylkerådet tek saka førebels til orientering</w:t>
      </w:r>
    </w:p>
    <w:p w14:paraId="6AA90158" w14:textId="77777777" w:rsidR="000C6235" w:rsidRDefault="000C6235" w:rsidP="000C6235">
      <w:pPr>
        <w:pStyle w:val="Listeavsnit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Dagleg leiar vert beden om å arbeida vidare for å få vurdert etablering av fellesfunksjon for havbruksnæringa i Ryfylke med utgangspunkt i saksutgreiinga og innspel i møtet.</w:t>
      </w:r>
    </w:p>
    <w:p w14:paraId="70A59004" w14:textId="77777777" w:rsidR="000C6235" w:rsidRDefault="000C6235" w:rsidP="000C6235">
      <w:pPr>
        <w:pStyle w:val="Listeavsnit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 sak skal leggjast fram for Ryfylkerådet.</w:t>
      </w:r>
    </w:p>
    <w:p w14:paraId="6860941E" w14:textId="77777777" w:rsidR="000C6235" w:rsidRPr="000C6235" w:rsidRDefault="000C6235" w:rsidP="000C6235">
      <w:pPr>
        <w:ind w:left="1410"/>
        <w:rPr>
          <w:rFonts w:ascii="Arial" w:hAnsi="Arial" w:cs="Arial"/>
          <w:sz w:val="24"/>
          <w:szCs w:val="24"/>
        </w:rPr>
      </w:pPr>
    </w:p>
    <w:p w14:paraId="2DF9EF11" w14:textId="77777777" w:rsidR="00FA593F" w:rsidRPr="00C538B2" w:rsidRDefault="00FA593F" w:rsidP="00FA593F">
      <w:pPr>
        <w:ind w:left="1416"/>
        <w:rPr>
          <w:rFonts w:ascii="Arial" w:hAnsi="Arial" w:cs="Arial"/>
          <w:sz w:val="24"/>
          <w:szCs w:val="24"/>
        </w:rPr>
      </w:pPr>
    </w:p>
    <w:p w14:paraId="05B00FD2" w14:textId="59825554" w:rsidR="00FA593F" w:rsidRPr="000C6235" w:rsidRDefault="000C6235" w:rsidP="00FA593F">
      <w:pPr>
        <w:rPr>
          <w:rFonts w:ascii="Arial" w:hAnsi="Arial" w:cs="Arial"/>
          <w:b/>
          <w:sz w:val="24"/>
          <w:szCs w:val="24"/>
          <w:lang w:val="nb-NO"/>
        </w:rPr>
      </w:pPr>
      <w:r w:rsidRPr="000C6235">
        <w:rPr>
          <w:rFonts w:ascii="Arial" w:hAnsi="Arial" w:cs="Arial"/>
          <w:b/>
          <w:sz w:val="24"/>
          <w:szCs w:val="24"/>
          <w:lang w:val="nb-NO"/>
        </w:rPr>
        <w:lastRenderedPageBreak/>
        <w:t xml:space="preserve">SAK 11/17 </w:t>
      </w:r>
      <w:r w:rsidRPr="000C6235">
        <w:rPr>
          <w:rFonts w:ascii="Arial" w:hAnsi="Arial" w:cs="Arial"/>
          <w:b/>
          <w:sz w:val="24"/>
          <w:szCs w:val="24"/>
          <w:lang w:val="nb-NO"/>
        </w:rPr>
        <w:tab/>
        <w:t xml:space="preserve">Handlingsplan for Ryfylke IKS – rapportering pr. </w:t>
      </w:r>
      <w:r>
        <w:rPr>
          <w:rFonts w:ascii="Arial" w:hAnsi="Arial" w:cs="Arial"/>
          <w:b/>
          <w:sz w:val="24"/>
          <w:szCs w:val="24"/>
          <w:lang w:val="nb-NO"/>
        </w:rPr>
        <w:t>01.04.17</w:t>
      </w:r>
    </w:p>
    <w:p w14:paraId="2A2D87F8" w14:textId="11FAE606" w:rsidR="00317919" w:rsidRPr="000C6235" w:rsidRDefault="00532E35" w:rsidP="00532E35">
      <w:pPr>
        <w:ind w:firstLine="360"/>
        <w:rPr>
          <w:rFonts w:ascii="Arial" w:hAnsi="Arial" w:cs="Arial"/>
          <w:sz w:val="24"/>
          <w:szCs w:val="24"/>
        </w:rPr>
      </w:pPr>
      <w:r w:rsidRPr="000C6235">
        <w:rPr>
          <w:lang w:val="nb-NO"/>
        </w:rPr>
        <w:tab/>
      </w:r>
      <w:r w:rsidR="000C6235">
        <w:rPr>
          <w:lang w:val="nb-NO"/>
        </w:rPr>
        <w:tab/>
      </w:r>
      <w:r w:rsidR="000C6235" w:rsidRPr="000C6235">
        <w:rPr>
          <w:rFonts w:ascii="Arial" w:hAnsi="Arial" w:cs="Arial"/>
          <w:sz w:val="24"/>
          <w:szCs w:val="24"/>
        </w:rPr>
        <w:t>Samrøystes vedtak i tråd med innstilling:</w:t>
      </w:r>
    </w:p>
    <w:p w14:paraId="61574121" w14:textId="20355422" w:rsidR="000C6235" w:rsidRDefault="000C6235" w:rsidP="00532E35">
      <w:pPr>
        <w:ind w:firstLine="360"/>
        <w:rPr>
          <w:rFonts w:ascii="Arial" w:hAnsi="Arial" w:cs="Arial"/>
          <w:sz w:val="24"/>
          <w:szCs w:val="24"/>
        </w:rPr>
      </w:pPr>
      <w:r w:rsidRPr="000C6235">
        <w:rPr>
          <w:rFonts w:ascii="Arial" w:hAnsi="Arial" w:cs="Arial"/>
          <w:sz w:val="24"/>
          <w:szCs w:val="24"/>
        </w:rPr>
        <w:tab/>
      </w:r>
      <w:r w:rsidRPr="000C6235">
        <w:rPr>
          <w:rFonts w:ascii="Arial" w:hAnsi="Arial" w:cs="Arial"/>
          <w:sz w:val="24"/>
          <w:szCs w:val="24"/>
        </w:rPr>
        <w:tab/>
        <w:t>Rapporten vert teken til vitande.</w:t>
      </w:r>
    </w:p>
    <w:p w14:paraId="032BBF65" w14:textId="5EA68B6F" w:rsidR="000C6235" w:rsidRDefault="000C6235" w:rsidP="000C6235">
      <w:pPr>
        <w:rPr>
          <w:rFonts w:ascii="Arial" w:hAnsi="Arial" w:cs="Arial"/>
          <w:sz w:val="24"/>
          <w:szCs w:val="24"/>
        </w:rPr>
      </w:pPr>
    </w:p>
    <w:p w14:paraId="36400DD2" w14:textId="3BD95E39" w:rsidR="000C6235" w:rsidRDefault="000C6235" w:rsidP="000C62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12/17</w:t>
      </w:r>
      <w:r>
        <w:rPr>
          <w:rFonts w:ascii="Arial" w:hAnsi="Arial" w:cs="Arial"/>
          <w:b/>
          <w:sz w:val="24"/>
          <w:szCs w:val="24"/>
        </w:rPr>
        <w:tab/>
        <w:t>Ferjerute Hjelmeland – Nesvik – Skipavik, høyring.</w:t>
      </w:r>
    </w:p>
    <w:p w14:paraId="1D008A66" w14:textId="610D5D41" w:rsidR="000C6235" w:rsidRDefault="00382FC1" w:rsidP="000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2FC1">
        <w:rPr>
          <w:rFonts w:ascii="Arial" w:hAnsi="Arial" w:cs="Arial"/>
          <w:sz w:val="24"/>
          <w:szCs w:val="24"/>
        </w:rPr>
        <w:t>Samrøyste</w:t>
      </w:r>
      <w:r>
        <w:rPr>
          <w:rFonts w:ascii="Arial" w:hAnsi="Arial" w:cs="Arial"/>
          <w:sz w:val="24"/>
          <w:szCs w:val="24"/>
        </w:rPr>
        <w:t>s vedtak i tråd med innstilling:</w:t>
      </w:r>
    </w:p>
    <w:p w14:paraId="0767CA12" w14:textId="77777777" w:rsidR="00382FC1" w:rsidRDefault="00382FC1" w:rsidP="00382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3307">
        <w:rPr>
          <w:rFonts w:ascii="Arial" w:hAnsi="Arial" w:cs="Arial"/>
          <w:sz w:val="24"/>
          <w:szCs w:val="24"/>
        </w:rPr>
        <w:t>Ryfylkerådet har fylgjande merknadar til høyringsframlegget:</w:t>
      </w:r>
    </w:p>
    <w:p w14:paraId="33BFC2C6" w14:textId="77777777" w:rsidR="00382FC1" w:rsidRPr="00E22761" w:rsidRDefault="00382FC1" w:rsidP="00382FC1">
      <w:pPr>
        <w:pStyle w:val="Listeavsnitt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22761">
        <w:rPr>
          <w:rFonts w:ascii="Arial" w:hAnsi="Arial" w:cs="Arial"/>
          <w:sz w:val="24"/>
          <w:szCs w:val="24"/>
        </w:rPr>
        <w:t xml:space="preserve">Ryfylkerådet er positive til at ny miljøvenleg teknologi kan takast i bruk i </w:t>
      </w:r>
      <w:proofErr w:type="spellStart"/>
      <w:r w:rsidRPr="00E22761">
        <w:rPr>
          <w:rFonts w:ascii="Arial" w:hAnsi="Arial" w:cs="Arial"/>
          <w:sz w:val="24"/>
          <w:szCs w:val="24"/>
        </w:rPr>
        <w:t>fergesambandet</w:t>
      </w:r>
      <w:proofErr w:type="spellEnd"/>
      <w:r w:rsidRPr="00E22761">
        <w:rPr>
          <w:rFonts w:ascii="Arial" w:hAnsi="Arial" w:cs="Arial"/>
          <w:sz w:val="24"/>
          <w:szCs w:val="24"/>
        </w:rPr>
        <w:t xml:space="preserve"> over Jøsenfjorden. </w:t>
      </w:r>
    </w:p>
    <w:p w14:paraId="5E9FE7AD" w14:textId="77777777" w:rsidR="00382FC1" w:rsidRPr="00E22761" w:rsidRDefault="00382FC1" w:rsidP="00382FC1">
      <w:pPr>
        <w:pStyle w:val="Listeavsnitt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22761">
        <w:rPr>
          <w:rFonts w:ascii="Arial" w:hAnsi="Arial" w:cs="Arial"/>
          <w:sz w:val="24"/>
          <w:szCs w:val="24"/>
        </w:rPr>
        <w:t xml:space="preserve"> Det må leggjast til rette for at straumnettet </w:t>
      </w:r>
      <w:proofErr w:type="spellStart"/>
      <w:r w:rsidRPr="00E22761">
        <w:rPr>
          <w:rFonts w:ascii="Arial" w:hAnsi="Arial" w:cs="Arial"/>
          <w:sz w:val="24"/>
          <w:szCs w:val="24"/>
        </w:rPr>
        <w:t>tåler</w:t>
      </w:r>
      <w:proofErr w:type="spellEnd"/>
      <w:r w:rsidRPr="00E22761">
        <w:rPr>
          <w:rFonts w:ascii="Arial" w:hAnsi="Arial" w:cs="Arial"/>
          <w:sz w:val="24"/>
          <w:szCs w:val="24"/>
        </w:rPr>
        <w:t xml:space="preserve"> belastninga av den nye miljøvenlege teknologien. </w:t>
      </w:r>
    </w:p>
    <w:p w14:paraId="3787D3D1" w14:textId="77777777" w:rsidR="00382FC1" w:rsidRPr="00E22761" w:rsidRDefault="00382FC1" w:rsidP="00382FC1">
      <w:pPr>
        <w:pStyle w:val="Listeavsnitt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22761">
        <w:rPr>
          <w:rFonts w:ascii="Arial" w:hAnsi="Arial" w:cs="Arial"/>
          <w:sz w:val="24"/>
          <w:szCs w:val="24"/>
        </w:rPr>
        <w:t xml:space="preserve"> Ryfylkerådet ber om at dagens ruteopplegg vert oppretthalde fram til eventuelle nye miljøvenlege </w:t>
      </w:r>
      <w:proofErr w:type="spellStart"/>
      <w:r w:rsidRPr="00E22761">
        <w:rPr>
          <w:rFonts w:ascii="Arial" w:hAnsi="Arial" w:cs="Arial"/>
          <w:sz w:val="24"/>
          <w:szCs w:val="24"/>
        </w:rPr>
        <w:t>ferger</w:t>
      </w:r>
      <w:proofErr w:type="spellEnd"/>
      <w:r w:rsidRPr="00E22761">
        <w:rPr>
          <w:rFonts w:ascii="Arial" w:hAnsi="Arial" w:cs="Arial"/>
          <w:sz w:val="24"/>
          <w:szCs w:val="24"/>
        </w:rPr>
        <w:t xml:space="preserve"> vert tekne i bruk. </w:t>
      </w:r>
    </w:p>
    <w:p w14:paraId="70D5D3BC" w14:textId="77777777" w:rsidR="00382FC1" w:rsidRPr="00E22761" w:rsidRDefault="00382FC1" w:rsidP="00382FC1">
      <w:pPr>
        <w:pStyle w:val="Listeavsnitt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22761">
        <w:rPr>
          <w:rFonts w:ascii="Arial" w:hAnsi="Arial" w:cs="Arial"/>
          <w:sz w:val="24"/>
          <w:szCs w:val="24"/>
        </w:rPr>
        <w:t xml:space="preserve"> Ved eventuelt nytt ruteopplegg ber Ryfylkerådet om at alternativ B vert valt. </w:t>
      </w:r>
    </w:p>
    <w:p w14:paraId="5628D931" w14:textId="77777777" w:rsidR="00382FC1" w:rsidRPr="00E22761" w:rsidRDefault="00382FC1" w:rsidP="00382FC1">
      <w:pPr>
        <w:pStyle w:val="Listeavsnitt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22761">
        <w:rPr>
          <w:rFonts w:ascii="Arial" w:hAnsi="Arial" w:cs="Arial"/>
          <w:sz w:val="24"/>
          <w:szCs w:val="24"/>
        </w:rPr>
        <w:t xml:space="preserve">Ryfylkerådet ber om at saka om ruteopplegget vert sendt ut på ny høyring når det er klart kva for teknologi som vert teken i  bruk. </w:t>
      </w:r>
    </w:p>
    <w:p w14:paraId="78211D6A" w14:textId="29726BF0" w:rsidR="00382FC1" w:rsidRDefault="00382FC1" w:rsidP="00382FC1">
      <w:pPr>
        <w:pStyle w:val="Listeavsnitt"/>
        <w:numPr>
          <w:ilvl w:val="0"/>
          <w:numId w:val="3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22761">
        <w:rPr>
          <w:rFonts w:ascii="Arial" w:hAnsi="Arial" w:cs="Arial"/>
          <w:sz w:val="24"/>
          <w:szCs w:val="24"/>
        </w:rPr>
        <w:t xml:space="preserve">Ryfylkerådet ber om at ein prøver å koordinera </w:t>
      </w:r>
      <w:proofErr w:type="spellStart"/>
      <w:r w:rsidRPr="00E22761">
        <w:rPr>
          <w:rFonts w:ascii="Arial" w:hAnsi="Arial" w:cs="Arial"/>
          <w:sz w:val="24"/>
          <w:szCs w:val="24"/>
        </w:rPr>
        <w:t>fergeanløpa</w:t>
      </w:r>
      <w:proofErr w:type="spellEnd"/>
      <w:r w:rsidRPr="00E22761">
        <w:rPr>
          <w:rFonts w:ascii="Arial" w:hAnsi="Arial" w:cs="Arial"/>
          <w:sz w:val="24"/>
          <w:szCs w:val="24"/>
        </w:rPr>
        <w:t xml:space="preserve"> på Skiparvik og Eidssund betre enn i dag. </w:t>
      </w:r>
    </w:p>
    <w:p w14:paraId="25A3968E" w14:textId="67EB9448" w:rsidR="00382FC1" w:rsidRDefault="00382FC1" w:rsidP="00382FC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3A48704" w14:textId="1A2A2FE5" w:rsidR="00382FC1" w:rsidRDefault="00382FC1" w:rsidP="00382FC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13/17</w:t>
      </w:r>
      <w:r>
        <w:rPr>
          <w:rFonts w:ascii="Arial" w:hAnsi="Arial" w:cs="Arial"/>
          <w:b/>
          <w:sz w:val="24"/>
          <w:szCs w:val="24"/>
        </w:rPr>
        <w:tab/>
        <w:t>Langsiktige tiltak, Stiftelsen Preikestolen, høyring.</w:t>
      </w:r>
    </w:p>
    <w:p w14:paraId="5F7C2A19" w14:textId="791DE2D5" w:rsidR="00382FC1" w:rsidRDefault="00382FC1" w:rsidP="00382FC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2FC1">
        <w:rPr>
          <w:rFonts w:ascii="Arial" w:hAnsi="Arial" w:cs="Arial"/>
          <w:sz w:val="24"/>
          <w:szCs w:val="24"/>
        </w:rPr>
        <w:t>Framlegg til vedtak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4AF85A7" w14:textId="77777777" w:rsidR="00382FC1" w:rsidRDefault="00382FC1" w:rsidP="00382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65B1">
        <w:rPr>
          <w:rFonts w:ascii="Arial" w:hAnsi="Arial" w:cs="Arial"/>
          <w:sz w:val="24"/>
          <w:szCs w:val="24"/>
        </w:rPr>
        <w:t xml:space="preserve">Ryfylkerådet tek </w:t>
      </w:r>
      <w:r>
        <w:rPr>
          <w:rFonts w:ascii="Arial" w:hAnsi="Arial" w:cs="Arial"/>
          <w:sz w:val="24"/>
          <w:szCs w:val="24"/>
        </w:rPr>
        <w:t>plandokumentet til vitande med fylgjande innspel:</w:t>
      </w:r>
    </w:p>
    <w:p w14:paraId="0CA73D46" w14:textId="77777777" w:rsidR="00382FC1" w:rsidRPr="00A865B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1776"/>
        <w:rPr>
          <w:rFonts w:ascii="Arial" w:hAnsi="Arial" w:cs="Arial"/>
          <w:sz w:val="24"/>
          <w:szCs w:val="24"/>
        </w:rPr>
      </w:pPr>
      <w:r w:rsidRPr="00A865B1">
        <w:rPr>
          <w:rFonts w:ascii="Arial" w:hAnsi="Arial" w:cs="Arial"/>
          <w:sz w:val="24"/>
          <w:szCs w:val="24"/>
        </w:rPr>
        <w:t xml:space="preserve">Planen legg opp til at </w:t>
      </w:r>
      <w:r>
        <w:rPr>
          <w:rFonts w:ascii="Arial" w:hAnsi="Arial" w:cs="Arial"/>
          <w:sz w:val="24"/>
          <w:szCs w:val="24"/>
        </w:rPr>
        <w:t>investeringar i stor grad må de</w:t>
      </w:r>
      <w:r w:rsidRPr="00A865B1">
        <w:rPr>
          <w:rFonts w:ascii="Arial" w:hAnsi="Arial" w:cs="Arial"/>
          <w:sz w:val="24"/>
          <w:szCs w:val="24"/>
        </w:rPr>
        <w:t>kkast av eksterne offentlege/private midlar. Me</w:t>
      </w:r>
      <w:r>
        <w:rPr>
          <w:rFonts w:ascii="Arial" w:hAnsi="Arial" w:cs="Arial"/>
          <w:sz w:val="24"/>
          <w:szCs w:val="24"/>
        </w:rPr>
        <w:t>d</w:t>
      </w:r>
      <w:r w:rsidRPr="00A865B1">
        <w:rPr>
          <w:rFonts w:ascii="Arial" w:hAnsi="Arial" w:cs="Arial"/>
          <w:sz w:val="24"/>
          <w:szCs w:val="24"/>
        </w:rPr>
        <w:t xml:space="preserve"> dei besøkstal ein her ser føre seg</w:t>
      </w:r>
      <w:r>
        <w:rPr>
          <w:rFonts w:ascii="Arial" w:hAnsi="Arial" w:cs="Arial"/>
          <w:sz w:val="24"/>
          <w:szCs w:val="24"/>
        </w:rPr>
        <w:t>,</w:t>
      </w:r>
      <w:r w:rsidRPr="00A865B1">
        <w:rPr>
          <w:rFonts w:ascii="Arial" w:hAnsi="Arial" w:cs="Arial"/>
          <w:sz w:val="24"/>
          <w:szCs w:val="24"/>
        </w:rPr>
        <w:t xml:space="preserve"> trur me </w:t>
      </w:r>
      <w:r>
        <w:rPr>
          <w:rFonts w:ascii="Arial" w:hAnsi="Arial" w:cs="Arial"/>
          <w:sz w:val="24"/>
          <w:szCs w:val="24"/>
        </w:rPr>
        <w:t>Stiftelsen og regionen v</w:t>
      </w:r>
      <w:r w:rsidRPr="00A865B1">
        <w:rPr>
          <w:rFonts w:ascii="Arial" w:hAnsi="Arial" w:cs="Arial"/>
          <w:sz w:val="24"/>
          <w:szCs w:val="24"/>
        </w:rPr>
        <w:t>il vera tent med ei tydeleg målsetting om at brukaren/publikum i større grad betalar for naudsynt drift og naudsynte investeringar.</w:t>
      </w:r>
    </w:p>
    <w:p w14:paraId="06E66599" w14:textId="77777777" w:rsidR="00382FC1" w:rsidRPr="00A865B1" w:rsidRDefault="00382FC1" w:rsidP="00382FC1">
      <w:pPr>
        <w:pStyle w:val="Listeavsnitt"/>
        <w:ind w:left="1776"/>
        <w:rPr>
          <w:rFonts w:ascii="Arial" w:hAnsi="Arial" w:cs="Arial"/>
          <w:sz w:val="24"/>
          <w:szCs w:val="24"/>
        </w:rPr>
      </w:pPr>
    </w:p>
    <w:p w14:paraId="4FD456C7" w14:textId="77777777" w:rsidR="00382FC1" w:rsidRPr="00A865B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1776"/>
        <w:rPr>
          <w:rFonts w:ascii="Arial" w:hAnsi="Arial" w:cs="Arial"/>
          <w:sz w:val="24"/>
          <w:szCs w:val="24"/>
        </w:rPr>
      </w:pPr>
      <w:r w:rsidRPr="00A865B1">
        <w:rPr>
          <w:rFonts w:ascii="Arial" w:hAnsi="Arial" w:cs="Arial"/>
          <w:sz w:val="24"/>
          <w:szCs w:val="24"/>
        </w:rPr>
        <w:t xml:space="preserve">I grunnlaget vert det slått fast at Stiftelsen Preikestolen sin aktivitet skal skje  i Parkeringsområdet for Preikestolen og på stien til- og frå Preikestolen. </w:t>
      </w:r>
      <w:r>
        <w:rPr>
          <w:rFonts w:ascii="Arial" w:hAnsi="Arial" w:cs="Arial"/>
          <w:sz w:val="24"/>
          <w:szCs w:val="24"/>
        </w:rPr>
        <w:t>Men det er med</w:t>
      </w:r>
      <w:r w:rsidRPr="00A865B1">
        <w:rPr>
          <w:rFonts w:ascii="Arial" w:hAnsi="Arial" w:cs="Arial"/>
          <w:sz w:val="24"/>
          <w:szCs w:val="24"/>
        </w:rPr>
        <w:t xml:space="preserve"> ei formulering om at det er naudsynt  å famna om eit større geografisk område. </w:t>
      </w:r>
      <w:r w:rsidRPr="00A865B1">
        <w:rPr>
          <w:rFonts w:ascii="Arial" w:hAnsi="Arial" w:cs="Arial"/>
          <w:sz w:val="24"/>
          <w:szCs w:val="24"/>
        </w:rPr>
        <w:br/>
        <w:t>Dette kan vera fornuftig, men det bør avklarast med dei andre aktørane om  Stiftelsen Preikestolen skal overta heile eller delar av arbeidet som t.d.  Lysefjorden Utvikling utfører i dag.</w:t>
      </w:r>
    </w:p>
    <w:p w14:paraId="2011F2FA" w14:textId="77777777" w:rsidR="00382FC1" w:rsidRPr="00A865B1" w:rsidRDefault="00382FC1" w:rsidP="00382FC1">
      <w:pPr>
        <w:pStyle w:val="Listeavsnitt"/>
        <w:ind w:left="1776"/>
        <w:rPr>
          <w:rFonts w:ascii="Arial" w:hAnsi="Arial" w:cs="Arial"/>
          <w:sz w:val="24"/>
          <w:szCs w:val="24"/>
        </w:rPr>
      </w:pPr>
    </w:p>
    <w:p w14:paraId="6BA31CC3" w14:textId="77777777" w:rsidR="00382FC1" w:rsidRPr="00F924FF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1776"/>
        <w:rPr>
          <w:rFonts w:ascii="Arial" w:hAnsi="Arial" w:cs="Arial"/>
          <w:sz w:val="24"/>
          <w:szCs w:val="24"/>
        </w:rPr>
      </w:pPr>
      <w:r w:rsidRPr="00F924FF">
        <w:rPr>
          <w:rFonts w:ascii="Arial" w:hAnsi="Arial" w:cs="Arial"/>
          <w:sz w:val="24"/>
          <w:szCs w:val="24"/>
        </w:rPr>
        <w:t xml:space="preserve">Det er gledeleg, og det er ønskeleg, at dei </w:t>
      </w:r>
      <w:proofErr w:type="spellStart"/>
      <w:r w:rsidRPr="00F924FF">
        <w:rPr>
          <w:rFonts w:ascii="Arial" w:hAnsi="Arial" w:cs="Arial"/>
          <w:sz w:val="24"/>
          <w:szCs w:val="24"/>
        </w:rPr>
        <w:t>berørte</w:t>
      </w:r>
      <w:proofErr w:type="spellEnd"/>
      <w:r w:rsidRPr="00F924FF">
        <w:rPr>
          <w:rFonts w:ascii="Arial" w:hAnsi="Arial" w:cs="Arial"/>
          <w:sz w:val="24"/>
          <w:szCs w:val="24"/>
        </w:rPr>
        <w:t xml:space="preserve"> grunneigarane har del av  inntekter frå dei besøkjande. Frå utsida ser det noko «usymmetrisk ut» når grunneigarane ikkje deltek i investeringar som mest sannsynleg</w:t>
      </w:r>
      <w:r>
        <w:rPr>
          <w:rFonts w:ascii="Arial" w:hAnsi="Arial" w:cs="Arial"/>
          <w:sz w:val="24"/>
          <w:szCs w:val="24"/>
        </w:rPr>
        <w:t xml:space="preserve"> vil auka framtidig inntening.</w:t>
      </w:r>
      <w:r>
        <w:rPr>
          <w:rFonts w:ascii="Arial" w:hAnsi="Arial" w:cs="Arial"/>
          <w:sz w:val="24"/>
          <w:szCs w:val="24"/>
        </w:rPr>
        <w:br/>
      </w:r>
    </w:p>
    <w:p w14:paraId="6B934AAA" w14:textId="77777777" w:rsidR="00382FC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1776"/>
        <w:rPr>
          <w:rFonts w:ascii="Arial" w:hAnsi="Arial" w:cs="Arial"/>
          <w:sz w:val="24"/>
          <w:szCs w:val="24"/>
        </w:rPr>
      </w:pPr>
      <w:r w:rsidRPr="00A865B1">
        <w:rPr>
          <w:rFonts w:ascii="Arial" w:hAnsi="Arial" w:cs="Arial"/>
          <w:sz w:val="24"/>
          <w:szCs w:val="24"/>
        </w:rPr>
        <w:t xml:space="preserve">I samband med Byregionprogrammet har ein vore oppteken av å utvikla Jørpeland som ein attraktiv  del av reiseruta til Preikestolen både frå sjø </w:t>
      </w:r>
      <w:r>
        <w:rPr>
          <w:rFonts w:ascii="Arial" w:hAnsi="Arial" w:cs="Arial"/>
          <w:sz w:val="24"/>
          <w:szCs w:val="24"/>
        </w:rPr>
        <w:t>og land. Slike tiltak vil redusera trong for utbygging av infrastruktur i Preikestols-området, gjera det lettare å styra trafikktoppar og auka lokal verdiskaping.</w:t>
      </w:r>
    </w:p>
    <w:p w14:paraId="0CA45645" w14:textId="77777777" w:rsidR="00382FC1" w:rsidRDefault="00382FC1" w:rsidP="00382FC1">
      <w:pPr>
        <w:pStyle w:val="Listeavsnitt"/>
        <w:ind w:left="1776"/>
        <w:rPr>
          <w:rFonts w:ascii="Arial" w:hAnsi="Arial" w:cs="Arial"/>
          <w:sz w:val="24"/>
          <w:szCs w:val="24"/>
        </w:rPr>
      </w:pPr>
    </w:p>
    <w:p w14:paraId="61019E7F" w14:textId="77777777" w:rsidR="00382FC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1776"/>
        <w:rPr>
          <w:rFonts w:ascii="Arial" w:hAnsi="Arial" w:cs="Arial"/>
          <w:sz w:val="24"/>
          <w:szCs w:val="24"/>
        </w:rPr>
      </w:pPr>
      <w:r w:rsidRPr="009E03E8">
        <w:rPr>
          <w:rFonts w:ascii="Arial" w:hAnsi="Arial" w:cs="Arial"/>
          <w:sz w:val="24"/>
          <w:szCs w:val="24"/>
        </w:rPr>
        <w:t xml:space="preserve">Planen har stor fokus på investeringsbehov og investeringsstøtte og </w:t>
      </w:r>
      <w:r>
        <w:rPr>
          <w:rFonts w:ascii="Arial" w:hAnsi="Arial" w:cs="Arial"/>
          <w:sz w:val="24"/>
          <w:szCs w:val="24"/>
        </w:rPr>
        <w:t>mindre</w:t>
      </w:r>
      <w:r w:rsidRPr="009E03E8">
        <w:rPr>
          <w:rFonts w:ascii="Arial" w:hAnsi="Arial" w:cs="Arial"/>
          <w:sz w:val="24"/>
          <w:szCs w:val="24"/>
        </w:rPr>
        <w:t xml:space="preserve"> fokus på den store årlege inntekta som </w:t>
      </w:r>
      <w:r>
        <w:rPr>
          <w:rFonts w:ascii="Arial" w:hAnsi="Arial" w:cs="Arial"/>
          <w:sz w:val="24"/>
          <w:szCs w:val="24"/>
        </w:rPr>
        <w:t>er stipulert til 10.000.000 årleg, og som bør kunna aukast.</w:t>
      </w:r>
      <w:r w:rsidRPr="009E03E8">
        <w:rPr>
          <w:rFonts w:ascii="Arial" w:hAnsi="Arial" w:cs="Arial"/>
          <w:sz w:val="24"/>
          <w:szCs w:val="24"/>
        </w:rPr>
        <w:t xml:space="preserve"> Sjølv om Stiftelsen Preikestolen er ei «non </w:t>
      </w:r>
      <w:proofErr w:type="spellStart"/>
      <w:r w:rsidRPr="009E03E8">
        <w:rPr>
          <w:rFonts w:ascii="Arial" w:hAnsi="Arial" w:cs="Arial"/>
          <w:sz w:val="24"/>
          <w:szCs w:val="24"/>
        </w:rPr>
        <w:t>profit</w:t>
      </w:r>
      <w:proofErr w:type="spellEnd"/>
      <w:r w:rsidRPr="009E03E8">
        <w:rPr>
          <w:rFonts w:ascii="Arial" w:hAnsi="Arial" w:cs="Arial"/>
          <w:sz w:val="24"/>
          <w:szCs w:val="24"/>
        </w:rPr>
        <w:t xml:space="preserve">» organisasjon </w:t>
      </w:r>
      <w:r>
        <w:rPr>
          <w:rFonts w:ascii="Arial" w:hAnsi="Arial" w:cs="Arial"/>
          <w:sz w:val="24"/>
          <w:szCs w:val="24"/>
        </w:rPr>
        <w:t xml:space="preserve">bør ein arbeida </w:t>
      </w:r>
      <w:r w:rsidRPr="009E03E8">
        <w:rPr>
          <w:rFonts w:ascii="Arial" w:hAnsi="Arial" w:cs="Arial"/>
          <w:sz w:val="24"/>
          <w:szCs w:val="24"/>
        </w:rPr>
        <w:t xml:space="preserve"> for å optimalisere inntektene slik at dei dekkjer naudsynt drift, vedlikehald og investeringar</w:t>
      </w:r>
      <w:r>
        <w:rPr>
          <w:rFonts w:ascii="Arial" w:hAnsi="Arial" w:cs="Arial"/>
          <w:sz w:val="24"/>
          <w:szCs w:val="24"/>
        </w:rPr>
        <w:t>.</w:t>
      </w:r>
    </w:p>
    <w:p w14:paraId="162A5D55" w14:textId="77777777" w:rsidR="00382FC1" w:rsidRPr="00382FC1" w:rsidRDefault="00382FC1" w:rsidP="00382FC1">
      <w:pPr>
        <w:pStyle w:val="Listeavsnitt"/>
        <w:rPr>
          <w:rFonts w:ascii="Arial" w:hAnsi="Arial" w:cs="Arial"/>
          <w:sz w:val="24"/>
          <w:szCs w:val="24"/>
        </w:rPr>
      </w:pPr>
    </w:p>
    <w:p w14:paraId="6262207D" w14:textId="77777777" w:rsidR="00382FC1" w:rsidRDefault="00382FC1" w:rsidP="00382FC1">
      <w:pPr>
        <w:spacing w:after="200" w:line="276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Bjarte Sveinsvoll Dagestad sette fram forslag om å ta ut setning nr. 2 i kulepunkt 3.</w:t>
      </w:r>
    </w:p>
    <w:p w14:paraId="48658D73" w14:textId="77777777" w:rsidR="00382FC1" w:rsidRDefault="00382FC1" w:rsidP="00382FC1">
      <w:pPr>
        <w:spacing w:after="200" w:line="276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Votering: 5 stemte for innstillinga, 1 for forslaget frå Dagestad.</w:t>
      </w:r>
    </w:p>
    <w:p w14:paraId="5CE3AB69" w14:textId="3E05876A" w:rsidR="00382FC1" w:rsidRDefault="00382FC1" w:rsidP="00382FC1">
      <w:pPr>
        <w:spacing w:after="200" w:line="276" w:lineRule="auto"/>
        <w:ind w:left="1416"/>
        <w:rPr>
          <w:rFonts w:ascii="Arial" w:hAnsi="Arial" w:cs="Arial"/>
          <w:sz w:val="24"/>
          <w:szCs w:val="24"/>
        </w:rPr>
      </w:pPr>
      <w:r w:rsidRPr="00744F0D">
        <w:rPr>
          <w:rFonts w:ascii="Arial" w:hAnsi="Arial" w:cs="Arial"/>
          <w:sz w:val="24"/>
          <w:szCs w:val="24"/>
          <w:u w:val="single"/>
        </w:rPr>
        <w:t>Det er då gjort slikt vedtak</w:t>
      </w:r>
      <w:r>
        <w:rPr>
          <w:rFonts w:ascii="Arial" w:hAnsi="Arial" w:cs="Arial"/>
          <w:sz w:val="24"/>
          <w:szCs w:val="24"/>
        </w:rPr>
        <w:t>:</w:t>
      </w:r>
    </w:p>
    <w:p w14:paraId="2533CB2A" w14:textId="77777777" w:rsidR="00382FC1" w:rsidRDefault="00382FC1" w:rsidP="00382FC1">
      <w:pPr>
        <w:ind w:left="1416"/>
        <w:rPr>
          <w:rFonts w:ascii="Arial" w:hAnsi="Arial" w:cs="Arial"/>
          <w:sz w:val="24"/>
          <w:szCs w:val="24"/>
        </w:rPr>
      </w:pPr>
      <w:r w:rsidRPr="00A865B1">
        <w:rPr>
          <w:rFonts w:ascii="Arial" w:hAnsi="Arial" w:cs="Arial"/>
          <w:sz w:val="24"/>
          <w:szCs w:val="24"/>
        </w:rPr>
        <w:t xml:space="preserve">Ryfylkerådet tek </w:t>
      </w:r>
      <w:r>
        <w:rPr>
          <w:rFonts w:ascii="Arial" w:hAnsi="Arial" w:cs="Arial"/>
          <w:sz w:val="24"/>
          <w:szCs w:val="24"/>
        </w:rPr>
        <w:t>plandokumentet til vitande med fylgjande innspel:</w:t>
      </w:r>
    </w:p>
    <w:p w14:paraId="4F05D2F0" w14:textId="77777777" w:rsidR="00382FC1" w:rsidRPr="00A865B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A865B1">
        <w:rPr>
          <w:rFonts w:ascii="Arial" w:hAnsi="Arial" w:cs="Arial"/>
          <w:sz w:val="24"/>
          <w:szCs w:val="24"/>
        </w:rPr>
        <w:t xml:space="preserve">Planen legg opp til at </w:t>
      </w:r>
      <w:r>
        <w:rPr>
          <w:rFonts w:ascii="Arial" w:hAnsi="Arial" w:cs="Arial"/>
          <w:sz w:val="24"/>
          <w:szCs w:val="24"/>
        </w:rPr>
        <w:t>investeringar i stor grad må de</w:t>
      </w:r>
      <w:r w:rsidRPr="00A865B1">
        <w:rPr>
          <w:rFonts w:ascii="Arial" w:hAnsi="Arial" w:cs="Arial"/>
          <w:sz w:val="24"/>
          <w:szCs w:val="24"/>
        </w:rPr>
        <w:t>kkast av eksterne offentlege/private midlar. Me</w:t>
      </w:r>
      <w:r>
        <w:rPr>
          <w:rFonts w:ascii="Arial" w:hAnsi="Arial" w:cs="Arial"/>
          <w:sz w:val="24"/>
          <w:szCs w:val="24"/>
        </w:rPr>
        <w:t>d</w:t>
      </w:r>
      <w:r w:rsidRPr="00A865B1">
        <w:rPr>
          <w:rFonts w:ascii="Arial" w:hAnsi="Arial" w:cs="Arial"/>
          <w:sz w:val="24"/>
          <w:szCs w:val="24"/>
        </w:rPr>
        <w:t xml:space="preserve"> dei besøkstal ein her ser føre seg</w:t>
      </w:r>
      <w:r>
        <w:rPr>
          <w:rFonts w:ascii="Arial" w:hAnsi="Arial" w:cs="Arial"/>
          <w:sz w:val="24"/>
          <w:szCs w:val="24"/>
        </w:rPr>
        <w:t>,</w:t>
      </w:r>
      <w:r w:rsidRPr="00A865B1">
        <w:rPr>
          <w:rFonts w:ascii="Arial" w:hAnsi="Arial" w:cs="Arial"/>
          <w:sz w:val="24"/>
          <w:szCs w:val="24"/>
        </w:rPr>
        <w:t xml:space="preserve"> trur me </w:t>
      </w:r>
      <w:r>
        <w:rPr>
          <w:rFonts w:ascii="Arial" w:hAnsi="Arial" w:cs="Arial"/>
          <w:sz w:val="24"/>
          <w:szCs w:val="24"/>
        </w:rPr>
        <w:t>Stiftelsen og regionen v</w:t>
      </w:r>
      <w:r w:rsidRPr="00A865B1">
        <w:rPr>
          <w:rFonts w:ascii="Arial" w:hAnsi="Arial" w:cs="Arial"/>
          <w:sz w:val="24"/>
          <w:szCs w:val="24"/>
        </w:rPr>
        <w:t>il vera tent med ei tydeleg målsetting om at brukaren/publikum i større grad betalar for naudsynt drift og naudsynte investeringar.</w:t>
      </w:r>
    </w:p>
    <w:p w14:paraId="2D7A225F" w14:textId="77777777" w:rsidR="00382FC1" w:rsidRPr="00A865B1" w:rsidRDefault="00382FC1" w:rsidP="00382FC1">
      <w:pPr>
        <w:pStyle w:val="Listeavsnitt"/>
        <w:ind w:left="2136"/>
        <w:rPr>
          <w:rFonts w:ascii="Arial" w:hAnsi="Arial" w:cs="Arial"/>
          <w:sz w:val="24"/>
          <w:szCs w:val="24"/>
        </w:rPr>
      </w:pPr>
    </w:p>
    <w:p w14:paraId="4185608B" w14:textId="77777777" w:rsidR="00382FC1" w:rsidRPr="00A865B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A865B1">
        <w:rPr>
          <w:rFonts w:ascii="Arial" w:hAnsi="Arial" w:cs="Arial"/>
          <w:sz w:val="24"/>
          <w:szCs w:val="24"/>
        </w:rPr>
        <w:t xml:space="preserve">I grunnlaget vert det slått fast at Stiftelsen Preikestolen sin aktivitet skal skje  i Parkeringsområdet for Preikestolen og på stien til- og frå Preikestolen. </w:t>
      </w:r>
      <w:r>
        <w:rPr>
          <w:rFonts w:ascii="Arial" w:hAnsi="Arial" w:cs="Arial"/>
          <w:sz w:val="24"/>
          <w:szCs w:val="24"/>
        </w:rPr>
        <w:t>Men det er med</w:t>
      </w:r>
      <w:r w:rsidRPr="00A865B1">
        <w:rPr>
          <w:rFonts w:ascii="Arial" w:hAnsi="Arial" w:cs="Arial"/>
          <w:sz w:val="24"/>
          <w:szCs w:val="24"/>
        </w:rPr>
        <w:t xml:space="preserve"> ei formulering om at det er naudsynt  å famna om eit større geografisk område. </w:t>
      </w:r>
      <w:r w:rsidRPr="00A865B1">
        <w:rPr>
          <w:rFonts w:ascii="Arial" w:hAnsi="Arial" w:cs="Arial"/>
          <w:sz w:val="24"/>
          <w:szCs w:val="24"/>
        </w:rPr>
        <w:br/>
        <w:t>Dette kan vera fornuftig, men det bør avklarast med dei andre aktørane om  Stiftelsen Preikestolen skal overta heile eller delar av arbeidet som t.d.  Lysefjorden Utvikling utfører i dag.</w:t>
      </w:r>
    </w:p>
    <w:p w14:paraId="34D579A8" w14:textId="77777777" w:rsidR="00382FC1" w:rsidRPr="00A865B1" w:rsidRDefault="00382FC1" w:rsidP="00382FC1">
      <w:pPr>
        <w:pStyle w:val="Listeavsnitt"/>
        <w:ind w:left="2136"/>
        <w:rPr>
          <w:rFonts w:ascii="Arial" w:hAnsi="Arial" w:cs="Arial"/>
          <w:sz w:val="24"/>
          <w:szCs w:val="24"/>
        </w:rPr>
      </w:pPr>
    </w:p>
    <w:p w14:paraId="7CA8EE9B" w14:textId="77777777" w:rsidR="00382FC1" w:rsidRPr="00F924FF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F924FF">
        <w:rPr>
          <w:rFonts w:ascii="Arial" w:hAnsi="Arial" w:cs="Arial"/>
          <w:sz w:val="24"/>
          <w:szCs w:val="24"/>
        </w:rPr>
        <w:t xml:space="preserve">Det er gledeleg, og det er ønskeleg, at dei </w:t>
      </w:r>
      <w:proofErr w:type="spellStart"/>
      <w:r w:rsidRPr="00F924FF">
        <w:rPr>
          <w:rFonts w:ascii="Arial" w:hAnsi="Arial" w:cs="Arial"/>
          <w:sz w:val="24"/>
          <w:szCs w:val="24"/>
        </w:rPr>
        <w:t>berørte</w:t>
      </w:r>
      <w:proofErr w:type="spellEnd"/>
      <w:r w:rsidRPr="00F924FF">
        <w:rPr>
          <w:rFonts w:ascii="Arial" w:hAnsi="Arial" w:cs="Arial"/>
          <w:sz w:val="24"/>
          <w:szCs w:val="24"/>
        </w:rPr>
        <w:t xml:space="preserve"> grunneigarane har del av  inntekter frå dei besøkjande. Frå utsida ser det noko </w:t>
      </w:r>
      <w:r w:rsidRPr="00F924FF">
        <w:rPr>
          <w:rFonts w:ascii="Arial" w:hAnsi="Arial" w:cs="Arial"/>
          <w:sz w:val="24"/>
          <w:szCs w:val="24"/>
        </w:rPr>
        <w:lastRenderedPageBreak/>
        <w:t>«usymmetrisk ut» når grunneigarane ikkje deltek i investeringar som mest sannsynleg</w:t>
      </w:r>
      <w:r>
        <w:rPr>
          <w:rFonts w:ascii="Arial" w:hAnsi="Arial" w:cs="Arial"/>
          <w:sz w:val="24"/>
          <w:szCs w:val="24"/>
        </w:rPr>
        <w:t xml:space="preserve"> vil auka framtidig inntening.</w:t>
      </w:r>
      <w:r>
        <w:rPr>
          <w:rFonts w:ascii="Arial" w:hAnsi="Arial" w:cs="Arial"/>
          <w:sz w:val="24"/>
          <w:szCs w:val="24"/>
        </w:rPr>
        <w:br/>
      </w:r>
    </w:p>
    <w:p w14:paraId="77D6A292" w14:textId="77777777" w:rsidR="00382FC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A865B1">
        <w:rPr>
          <w:rFonts w:ascii="Arial" w:hAnsi="Arial" w:cs="Arial"/>
          <w:sz w:val="24"/>
          <w:szCs w:val="24"/>
        </w:rPr>
        <w:t xml:space="preserve">I samband med Byregionprogrammet har ein vore oppteken av å utvikla Jørpeland som ein attraktiv  del av reiseruta til Preikestolen både frå sjø </w:t>
      </w:r>
      <w:r>
        <w:rPr>
          <w:rFonts w:ascii="Arial" w:hAnsi="Arial" w:cs="Arial"/>
          <w:sz w:val="24"/>
          <w:szCs w:val="24"/>
        </w:rPr>
        <w:t>og land. Slike tiltak vil redusera trong for utbygging av infrastruktur i Preikestols-området, gjera det lettare å styra trafikktoppar og auka lokal verdiskaping.</w:t>
      </w:r>
    </w:p>
    <w:p w14:paraId="0027BB65" w14:textId="77777777" w:rsidR="00382FC1" w:rsidRDefault="00382FC1" w:rsidP="00382FC1">
      <w:pPr>
        <w:pStyle w:val="Listeavsnitt"/>
        <w:ind w:left="2136"/>
        <w:rPr>
          <w:rFonts w:ascii="Arial" w:hAnsi="Arial" w:cs="Arial"/>
          <w:sz w:val="24"/>
          <w:szCs w:val="24"/>
        </w:rPr>
      </w:pPr>
    </w:p>
    <w:p w14:paraId="0F4CCB04" w14:textId="22A40EDD" w:rsidR="00382FC1" w:rsidRDefault="00382FC1" w:rsidP="00382FC1">
      <w:pPr>
        <w:pStyle w:val="Listeavsnitt"/>
        <w:numPr>
          <w:ilvl w:val="0"/>
          <w:numId w:val="36"/>
        </w:numPr>
        <w:spacing w:after="200" w:line="276" w:lineRule="auto"/>
        <w:ind w:left="2136"/>
        <w:rPr>
          <w:rFonts w:ascii="Arial" w:hAnsi="Arial" w:cs="Arial"/>
          <w:sz w:val="24"/>
          <w:szCs w:val="24"/>
        </w:rPr>
      </w:pPr>
      <w:r w:rsidRPr="009E03E8">
        <w:rPr>
          <w:rFonts w:ascii="Arial" w:hAnsi="Arial" w:cs="Arial"/>
          <w:sz w:val="24"/>
          <w:szCs w:val="24"/>
        </w:rPr>
        <w:t xml:space="preserve">Planen har stor fokus på investeringsbehov og investeringsstøtte og </w:t>
      </w:r>
      <w:r>
        <w:rPr>
          <w:rFonts w:ascii="Arial" w:hAnsi="Arial" w:cs="Arial"/>
          <w:sz w:val="24"/>
          <w:szCs w:val="24"/>
        </w:rPr>
        <w:t>mindre</w:t>
      </w:r>
      <w:r w:rsidRPr="009E03E8">
        <w:rPr>
          <w:rFonts w:ascii="Arial" w:hAnsi="Arial" w:cs="Arial"/>
          <w:sz w:val="24"/>
          <w:szCs w:val="24"/>
        </w:rPr>
        <w:t xml:space="preserve"> fokus på den store årlege inntekta som </w:t>
      </w:r>
      <w:r>
        <w:rPr>
          <w:rFonts w:ascii="Arial" w:hAnsi="Arial" w:cs="Arial"/>
          <w:sz w:val="24"/>
          <w:szCs w:val="24"/>
        </w:rPr>
        <w:t>er stipulert til 10.000.000 årleg, og som bør kunna aukast.</w:t>
      </w:r>
      <w:r w:rsidRPr="009E03E8">
        <w:rPr>
          <w:rFonts w:ascii="Arial" w:hAnsi="Arial" w:cs="Arial"/>
          <w:sz w:val="24"/>
          <w:szCs w:val="24"/>
        </w:rPr>
        <w:t xml:space="preserve"> Sjølv om Stiftelsen Preikestolen er ei «non </w:t>
      </w:r>
      <w:proofErr w:type="spellStart"/>
      <w:r w:rsidRPr="009E03E8">
        <w:rPr>
          <w:rFonts w:ascii="Arial" w:hAnsi="Arial" w:cs="Arial"/>
          <w:sz w:val="24"/>
          <w:szCs w:val="24"/>
        </w:rPr>
        <w:t>profit</w:t>
      </w:r>
      <w:proofErr w:type="spellEnd"/>
      <w:r w:rsidRPr="009E03E8">
        <w:rPr>
          <w:rFonts w:ascii="Arial" w:hAnsi="Arial" w:cs="Arial"/>
          <w:sz w:val="24"/>
          <w:szCs w:val="24"/>
        </w:rPr>
        <w:t xml:space="preserve">» organisasjon </w:t>
      </w:r>
      <w:r>
        <w:rPr>
          <w:rFonts w:ascii="Arial" w:hAnsi="Arial" w:cs="Arial"/>
          <w:sz w:val="24"/>
          <w:szCs w:val="24"/>
        </w:rPr>
        <w:t xml:space="preserve">bør ein arbeida </w:t>
      </w:r>
      <w:r w:rsidRPr="009E03E8">
        <w:rPr>
          <w:rFonts w:ascii="Arial" w:hAnsi="Arial" w:cs="Arial"/>
          <w:sz w:val="24"/>
          <w:szCs w:val="24"/>
        </w:rPr>
        <w:t xml:space="preserve"> for å optimalisere inntektene slik at dei dekkjer naudsynt drif</w:t>
      </w:r>
      <w:r w:rsidR="006A3F3E">
        <w:rPr>
          <w:rFonts w:ascii="Arial" w:hAnsi="Arial" w:cs="Arial"/>
          <w:sz w:val="24"/>
          <w:szCs w:val="24"/>
        </w:rPr>
        <w:t>t, vedlikehald og investeringar</w:t>
      </w:r>
    </w:p>
    <w:p w14:paraId="0E5B2E97" w14:textId="77777777" w:rsidR="006A3F3E" w:rsidRPr="006A3F3E" w:rsidRDefault="006A3F3E" w:rsidP="006A3F3E">
      <w:pPr>
        <w:pStyle w:val="Listeavsnitt"/>
        <w:rPr>
          <w:rFonts w:ascii="Arial" w:hAnsi="Arial" w:cs="Arial"/>
          <w:sz w:val="24"/>
          <w:szCs w:val="24"/>
        </w:rPr>
      </w:pPr>
    </w:p>
    <w:p w14:paraId="0ADAFE51" w14:textId="5E97A695" w:rsidR="006A3F3E" w:rsidRDefault="006A3F3E" w:rsidP="006A3F3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ADE97B0" w14:textId="3D18EE8F" w:rsidR="00744F0D" w:rsidRDefault="00744F0D" w:rsidP="006A3F3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14/17</w:t>
      </w:r>
      <w:r>
        <w:rPr>
          <w:rFonts w:ascii="Arial" w:hAnsi="Arial" w:cs="Arial"/>
          <w:b/>
          <w:sz w:val="24"/>
          <w:szCs w:val="24"/>
        </w:rPr>
        <w:tab/>
        <w:t xml:space="preserve">Forslag til NTP 2018-029, </w:t>
      </w:r>
      <w:proofErr w:type="spellStart"/>
      <w:r>
        <w:rPr>
          <w:rFonts w:ascii="Arial" w:hAnsi="Arial" w:cs="Arial"/>
          <w:b/>
          <w:sz w:val="24"/>
          <w:szCs w:val="24"/>
        </w:rPr>
        <w:t>oppfylgjing</w:t>
      </w:r>
      <w:proofErr w:type="spellEnd"/>
    </w:p>
    <w:p w14:paraId="0084AFDB" w14:textId="5BA557B6" w:rsidR="00744F0D" w:rsidRDefault="00744F0D" w:rsidP="006A3F3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44F0D">
        <w:rPr>
          <w:rFonts w:ascii="Arial" w:hAnsi="Arial" w:cs="Arial"/>
          <w:sz w:val="24"/>
          <w:szCs w:val="24"/>
        </w:rPr>
        <w:t>Framlegg til vedtak:</w:t>
      </w:r>
    </w:p>
    <w:p w14:paraId="427C622A" w14:textId="082E53AA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Ryfylkerådet</w:t>
      </w:r>
      <w:r w:rsidRPr="00B94D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krev </w:t>
      </w:r>
      <w:r w:rsidRPr="00B94D7C">
        <w:rPr>
          <w:rFonts w:ascii="Arial" w:eastAsia="Calibri" w:hAnsi="Arial" w:cs="Arial"/>
          <w:sz w:val="24"/>
          <w:szCs w:val="24"/>
        </w:rPr>
        <w:t xml:space="preserve"> oppstart av rassikring</w:t>
      </w:r>
      <w:r>
        <w:rPr>
          <w:rFonts w:ascii="Arial" w:eastAsia="Calibri" w:hAnsi="Arial" w:cs="Arial"/>
          <w:sz w:val="24"/>
          <w:szCs w:val="24"/>
        </w:rPr>
        <w:t xml:space="preserve"> av RV 13,</w:t>
      </w:r>
      <w:r w:rsidRPr="00B94D7C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Rødsliane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B94D7C">
        <w:rPr>
          <w:rFonts w:ascii="Arial" w:eastAsia="Calibri" w:hAnsi="Arial" w:cs="Arial"/>
          <w:sz w:val="24"/>
          <w:szCs w:val="24"/>
        </w:rPr>
        <w:t xml:space="preserve"> i første del av planperioden.  </w:t>
      </w:r>
    </w:p>
    <w:p w14:paraId="38CEBD00" w14:textId="77777777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 w:rsidRPr="00B94D7C">
        <w:rPr>
          <w:rFonts w:ascii="Arial" w:eastAsia="Calibri" w:hAnsi="Arial" w:cs="Arial"/>
          <w:sz w:val="24"/>
          <w:szCs w:val="24"/>
        </w:rPr>
        <w:t>Se</w:t>
      </w:r>
      <w:r>
        <w:rPr>
          <w:rFonts w:ascii="Arial" w:eastAsia="Calibri" w:hAnsi="Arial" w:cs="Arial"/>
          <w:sz w:val="24"/>
          <w:szCs w:val="24"/>
        </w:rPr>
        <w:t>ina</w:t>
      </w:r>
      <w:r w:rsidRPr="00B94D7C">
        <w:rPr>
          <w:rFonts w:ascii="Arial" w:eastAsia="Calibri" w:hAnsi="Arial" w:cs="Arial"/>
          <w:sz w:val="24"/>
          <w:szCs w:val="24"/>
        </w:rPr>
        <w:t xml:space="preserve">st i siste del av planperioden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forventer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me</w:t>
      </w:r>
      <w:r w:rsidRPr="00B94D7C">
        <w:rPr>
          <w:rFonts w:ascii="Arial" w:eastAsia="Calibri" w:hAnsi="Arial" w:cs="Arial"/>
          <w:sz w:val="24"/>
          <w:szCs w:val="24"/>
        </w:rPr>
        <w:t xml:space="preserve"> oppstart av lang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Årdalstunnel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Melkeråna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-Årdal). </w:t>
      </w:r>
    </w:p>
    <w:p w14:paraId="6E35775F" w14:textId="77777777" w:rsidR="00744F0D" w:rsidRPr="00B94D7C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 w:rsidRPr="00B94D7C">
        <w:rPr>
          <w:rFonts w:ascii="Arial" w:eastAsia="Calibri" w:hAnsi="Arial" w:cs="Arial"/>
          <w:sz w:val="24"/>
          <w:szCs w:val="24"/>
        </w:rPr>
        <w:t>Før opning av Ryfast må det ve</w:t>
      </w:r>
      <w:r>
        <w:rPr>
          <w:rFonts w:ascii="Arial" w:eastAsia="Calibri" w:hAnsi="Arial" w:cs="Arial"/>
          <w:sz w:val="24"/>
          <w:szCs w:val="24"/>
        </w:rPr>
        <w:t>ra</w:t>
      </w:r>
      <w:r w:rsidRPr="00B94D7C">
        <w:rPr>
          <w:rFonts w:ascii="Arial" w:eastAsia="Calibri" w:hAnsi="Arial" w:cs="Arial"/>
          <w:sz w:val="24"/>
          <w:szCs w:val="24"/>
        </w:rPr>
        <w:t xml:space="preserve"> etablert gang- og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sykkelvei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 mellom Jørpeland og Tau.  </w:t>
      </w:r>
    </w:p>
    <w:p w14:paraId="14317791" w14:textId="744C4D90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 w:rsidRPr="00B94D7C">
        <w:rPr>
          <w:rFonts w:ascii="Arial" w:eastAsia="Calibri" w:hAnsi="Arial" w:cs="Arial"/>
          <w:sz w:val="24"/>
          <w:szCs w:val="24"/>
        </w:rPr>
        <w:t xml:space="preserve">Vidare må </w:t>
      </w:r>
      <w:r>
        <w:rPr>
          <w:rFonts w:ascii="Arial" w:eastAsia="Calibri" w:hAnsi="Arial" w:cs="Arial"/>
          <w:sz w:val="24"/>
          <w:szCs w:val="24"/>
        </w:rPr>
        <w:t>ras</w:t>
      </w:r>
      <w:r w:rsidRPr="00C11817">
        <w:rPr>
          <w:rFonts w:ascii="Arial" w:eastAsia="Calibri" w:hAnsi="Arial" w:cs="Arial"/>
          <w:sz w:val="24"/>
          <w:szCs w:val="24"/>
        </w:rPr>
        <w:t xml:space="preserve">sikringstiltak langs Øvre </w:t>
      </w:r>
      <w:proofErr w:type="spellStart"/>
      <w:r w:rsidRPr="00C11817">
        <w:rPr>
          <w:rFonts w:ascii="Arial" w:eastAsia="Calibri" w:hAnsi="Arial" w:cs="Arial"/>
          <w:sz w:val="24"/>
          <w:szCs w:val="24"/>
        </w:rPr>
        <w:t>Lonevatn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på  RV 13, </w:t>
      </w:r>
      <w:r w:rsidRPr="00C11817">
        <w:rPr>
          <w:rFonts w:ascii="Arial" w:eastAsia="Calibri" w:hAnsi="Arial" w:cs="Arial"/>
          <w:sz w:val="24"/>
          <w:szCs w:val="24"/>
        </w:rPr>
        <w:t xml:space="preserve"> med lang tunell på vestsida av Øvre </w:t>
      </w:r>
      <w:proofErr w:type="spellStart"/>
      <w:r w:rsidRPr="00C11817">
        <w:rPr>
          <w:rFonts w:ascii="Arial" w:eastAsia="Calibri" w:hAnsi="Arial" w:cs="Arial"/>
          <w:sz w:val="24"/>
          <w:szCs w:val="24"/>
        </w:rPr>
        <w:t>Lonevatn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C1181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prioriterast</w:t>
      </w:r>
      <w:r w:rsidRPr="00C11817">
        <w:rPr>
          <w:rFonts w:ascii="Arial" w:eastAsia="Calibri" w:hAnsi="Arial" w:cs="Arial"/>
          <w:sz w:val="24"/>
          <w:szCs w:val="24"/>
        </w:rPr>
        <w:t xml:space="preserve">.  </w:t>
      </w:r>
    </w:p>
    <w:p w14:paraId="2E487EFB" w14:textId="2E3C2BCA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</w:p>
    <w:p w14:paraId="5568BE98" w14:textId="36E26868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Rådsordførar sette fram forslag om å endra orda oppstart til ferdigstilling.</w:t>
      </w:r>
    </w:p>
    <w:p w14:paraId="26CC3BE5" w14:textId="04227911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</w:p>
    <w:p w14:paraId="398B2F7B" w14:textId="4D2C76BC" w:rsidR="00744F0D" w:rsidRPr="00744F0D" w:rsidRDefault="00744F0D" w:rsidP="00744F0D">
      <w:pPr>
        <w:ind w:left="1416"/>
        <w:rPr>
          <w:rFonts w:ascii="Arial" w:eastAsia="Calibri" w:hAnsi="Arial" w:cs="Arial"/>
          <w:sz w:val="24"/>
          <w:szCs w:val="24"/>
          <w:u w:val="single"/>
        </w:rPr>
      </w:pPr>
      <w:r w:rsidRPr="00744F0D">
        <w:rPr>
          <w:rFonts w:ascii="Arial" w:eastAsia="Calibri" w:hAnsi="Arial" w:cs="Arial"/>
          <w:sz w:val="24"/>
          <w:szCs w:val="24"/>
          <w:u w:val="single"/>
        </w:rPr>
        <w:t>Samrøystes vedtak i tråd med forslag frå rådsordførar:</w:t>
      </w:r>
    </w:p>
    <w:p w14:paraId="23A5B1C1" w14:textId="374FA2B8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Ryfylkerådet</w:t>
      </w:r>
      <w:r w:rsidRPr="00B94D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krev </w:t>
      </w:r>
      <w:r w:rsidRPr="00B94D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ferdigstilling</w:t>
      </w:r>
      <w:r w:rsidRPr="00B94D7C">
        <w:rPr>
          <w:rFonts w:ascii="Arial" w:eastAsia="Calibri" w:hAnsi="Arial" w:cs="Arial"/>
          <w:sz w:val="24"/>
          <w:szCs w:val="24"/>
        </w:rPr>
        <w:t xml:space="preserve"> av rassikring</w:t>
      </w:r>
      <w:r>
        <w:rPr>
          <w:rFonts w:ascii="Arial" w:eastAsia="Calibri" w:hAnsi="Arial" w:cs="Arial"/>
          <w:sz w:val="24"/>
          <w:szCs w:val="24"/>
        </w:rPr>
        <w:t xml:space="preserve"> av RV 13,</w:t>
      </w:r>
      <w:r w:rsidRPr="00B94D7C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Rødsliane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B94D7C">
        <w:rPr>
          <w:rFonts w:ascii="Arial" w:eastAsia="Calibri" w:hAnsi="Arial" w:cs="Arial"/>
          <w:sz w:val="24"/>
          <w:szCs w:val="24"/>
        </w:rPr>
        <w:t xml:space="preserve"> i første del av planperioden.  </w:t>
      </w:r>
    </w:p>
    <w:p w14:paraId="26A100BF" w14:textId="553B889E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 w:rsidRPr="00B94D7C">
        <w:rPr>
          <w:rFonts w:ascii="Arial" w:eastAsia="Calibri" w:hAnsi="Arial" w:cs="Arial"/>
          <w:sz w:val="24"/>
          <w:szCs w:val="24"/>
        </w:rPr>
        <w:lastRenderedPageBreak/>
        <w:t>Se</w:t>
      </w:r>
      <w:r>
        <w:rPr>
          <w:rFonts w:ascii="Arial" w:eastAsia="Calibri" w:hAnsi="Arial" w:cs="Arial"/>
          <w:sz w:val="24"/>
          <w:szCs w:val="24"/>
        </w:rPr>
        <w:t>ina</w:t>
      </w:r>
      <w:r w:rsidRPr="00B94D7C">
        <w:rPr>
          <w:rFonts w:ascii="Arial" w:eastAsia="Calibri" w:hAnsi="Arial" w:cs="Arial"/>
          <w:sz w:val="24"/>
          <w:szCs w:val="24"/>
        </w:rPr>
        <w:t xml:space="preserve">st i siste del av planperioden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forventer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me</w:t>
      </w:r>
      <w:r w:rsidRPr="00B94D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ferdigstilling</w:t>
      </w:r>
      <w:r w:rsidRPr="00B94D7C">
        <w:rPr>
          <w:rFonts w:ascii="Arial" w:eastAsia="Calibri" w:hAnsi="Arial" w:cs="Arial"/>
          <w:sz w:val="24"/>
          <w:szCs w:val="24"/>
        </w:rPr>
        <w:t xml:space="preserve"> av lang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Årdalstunnel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Melkeråna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-Årdal). </w:t>
      </w:r>
    </w:p>
    <w:p w14:paraId="09A66BBE" w14:textId="77777777" w:rsidR="00744F0D" w:rsidRPr="00B94D7C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 w:rsidRPr="00B94D7C">
        <w:rPr>
          <w:rFonts w:ascii="Arial" w:eastAsia="Calibri" w:hAnsi="Arial" w:cs="Arial"/>
          <w:sz w:val="24"/>
          <w:szCs w:val="24"/>
        </w:rPr>
        <w:t>Før opning av Ryfast må det ve</w:t>
      </w:r>
      <w:r>
        <w:rPr>
          <w:rFonts w:ascii="Arial" w:eastAsia="Calibri" w:hAnsi="Arial" w:cs="Arial"/>
          <w:sz w:val="24"/>
          <w:szCs w:val="24"/>
        </w:rPr>
        <w:t>ra</w:t>
      </w:r>
      <w:r w:rsidRPr="00B94D7C">
        <w:rPr>
          <w:rFonts w:ascii="Arial" w:eastAsia="Calibri" w:hAnsi="Arial" w:cs="Arial"/>
          <w:sz w:val="24"/>
          <w:szCs w:val="24"/>
        </w:rPr>
        <w:t xml:space="preserve"> etablert gang- og </w:t>
      </w:r>
      <w:proofErr w:type="spellStart"/>
      <w:r w:rsidRPr="00B94D7C">
        <w:rPr>
          <w:rFonts w:ascii="Arial" w:eastAsia="Calibri" w:hAnsi="Arial" w:cs="Arial"/>
          <w:sz w:val="24"/>
          <w:szCs w:val="24"/>
        </w:rPr>
        <w:t>sykkelvei</w:t>
      </w:r>
      <w:proofErr w:type="spellEnd"/>
      <w:r w:rsidRPr="00B94D7C">
        <w:rPr>
          <w:rFonts w:ascii="Arial" w:eastAsia="Calibri" w:hAnsi="Arial" w:cs="Arial"/>
          <w:sz w:val="24"/>
          <w:szCs w:val="24"/>
        </w:rPr>
        <w:t xml:space="preserve"> mellom Jørpeland og Tau.  </w:t>
      </w:r>
    </w:p>
    <w:p w14:paraId="50800F05" w14:textId="77777777" w:rsidR="00744F0D" w:rsidRDefault="00744F0D" w:rsidP="00744F0D">
      <w:pPr>
        <w:ind w:left="1416"/>
        <w:rPr>
          <w:rFonts w:ascii="Arial" w:eastAsia="Calibri" w:hAnsi="Arial" w:cs="Arial"/>
          <w:sz w:val="24"/>
          <w:szCs w:val="24"/>
        </w:rPr>
      </w:pPr>
      <w:r w:rsidRPr="00B94D7C">
        <w:rPr>
          <w:rFonts w:ascii="Arial" w:eastAsia="Calibri" w:hAnsi="Arial" w:cs="Arial"/>
          <w:sz w:val="24"/>
          <w:szCs w:val="24"/>
        </w:rPr>
        <w:t xml:space="preserve">Vidare må </w:t>
      </w:r>
      <w:r>
        <w:rPr>
          <w:rFonts w:ascii="Arial" w:eastAsia="Calibri" w:hAnsi="Arial" w:cs="Arial"/>
          <w:sz w:val="24"/>
          <w:szCs w:val="24"/>
        </w:rPr>
        <w:t>ras</w:t>
      </w:r>
      <w:r w:rsidRPr="00C11817">
        <w:rPr>
          <w:rFonts w:ascii="Arial" w:eastAsia="Calibri" w:hAnsi="Arial" w:cs="Arial"/>
          <w:sz w:val="24"/>
          <w:szCs w:val="24"/>
        </w:rPr>
        <w:t xml:space="preserve">sikringstiltak langs Øvre </w:t>
      </w:r>
      <w:proofErr w:type="spellStart"/>
      <w:r w:rsidRPr="00C11817">
        <w:rPr>
          <w:rFonts w:ascii="Arial" w:eastAsia="Calibri" w:hAnsi="Arial" w:cs="Arial"/>
          <w:sz w:val="24"/>
          <w:szCs w:val="24"/>
        </w:rPr>
        <w:t>Lonevatn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på  RV 13, </w:t>
      </w:r>
      <w:r w:rsidRPr="00C11817">
        <w:rPr>
          <w:rFonts w:ascii="Arial" w:eastAsia="Calibri" w:hAnsi="Arial" w:cs="Arial"/>
          <w:sz w:val="24"/>
          <w:szCs w:val="24"/>
        </w:rPr>
        <w:t xml:space="preserve"> med lang tunell på vestsida av Øvre </w:t>
      </w:r>
      <w:proofErr w:type="spellStart"/>
      <w:r w:rsidRPr="00C11817">
        <w:rPr>
          <w:rFonts w:ascii="Arial" w:eastAsia="Calibri" w:hAnsi="Arial" w:cs="Arial"/>
          <w:sz w:val="24"/>
          <w:szCs w:val="24"/>
        </w:rPr>
        <w:t>Lonevatn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C1181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prioriterast</w:t>
      </w:r>
      <w:r w:rsidRPr="00C11817">
        <w:rPr>
          <w:rFonts w:ascii="Arial" w:eastAsia="Calibri" w:hAnsi="Arial" w:cs="Arial"/>
          <w:sz w:val="24"/>
          <w:szCs w:val="24"/>
        </w:rPr>
        <w:t xml:space="preserve">.  </w:t>
      </w:r>
    </w:p>
    <w:p w14:paraId="3E817B2E" w14:textId="505F275E" w:rsidR="00744F0D" w:rsidRDefault="00744F0D" w:rsidP="00744F0D">
      <w:pPr>
        <w:rPr>
          <w:rFonts w:ascii="Arial" w:eastAsia="Calibri" w:hAnsi="Arial" w:cs="Arial"/>
          <w:sz w:val="24"/>
          <w:szCs w:val="24"/>
        </w:rPr>
      </w:pPr>
    </w:p>
    <w:p w14:paraId="6D7623C0" w14:textId="5B3BD6D6" w:rsidR="00744F0D" w:rsidRDefault="00744F0D" w:rsidP="00744F0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SAK 15/17</w:t>
      </w:r>
      <w:r>
        <w:rPr>
          <w:rFonts w:ascii="Arial" w:eastAsia="Calibri" w:hAnsi="Arial" w:cs="Arial"/>
          <w:b/>
          <w:sz w:val="24"/>
          <w:szCs w:val="24"/>
        </w:rPr>
        <w:tab/>
        <w:t>Dagleg leiar i Ryfylke IKS – rekruttering.</w:t>
      </w:r>
    </w:p>
    <w:p w14:paraId="21ADA53D" w14:textId="7969661A" w:rsidR="00744F0D" w:rsidRDefault="00744F0D" w:rsidP="00744F0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Samrøystes vedtak:</w:t>
      </w:r>
    </w:p>
    <w:p w14:paraId="363BE78E" w14:textId="03D6F07F" w:rsidR="00744F0D" w:rsidRPr="00744F0D" w:rsidRDefault="00744F0D" w:rsidP="00744F0D">
      <w:pPr>
        <w:pStyle w:val="Ingenmellomrom"/>
        <w:numPr>
          <w:ilvl w:val="0"/>
          <w:numId w:val="37"/>
        </w:numPr>
        <w:rPr>
          <w:rFonts w:ascii="Arial" w:hAnsi="Arial" w:cs="Arial"/>
          <w:sz w:val="24"/>
          <w:szCs w:val="24"/>
          <w:lang w:val="nn-NO"/>
        </w:rPr>
      </w:pPr>
      <w:r w:rsidRPr="00744F0D">
        <w:rPr>
          <w:rFonts w:ascii="Arial" w:hAnsi="Arial" w:cs="Arial"/>
          <w:sz w:val="24"/>
          <w:szCs w:val="24"/>
          <w:lang w:val="nn-NO"/>
        </w:rPr>
        <w:t>Ryfylkerådet ber styret vurdera andre løysingar enn tilsetting av ny dagleg leiar på noverande tidspunkt.</w:t>
      </w:r>
    </w:p>
    <w:p w14:paraId="332EF918" w14:textId="77777777" w:rsidR="00744F0D" w:rsidRPr="00744F0D" w:rsidRDefault="00744F0D" w:rsidP="00744F0D">
      <w:pPr>
        <w:pStyle w:val="Listeavsnitt"/>
        <w:numPr>
          <w:ilvl w:val="0"/>
          <w:numId w:val="3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44F0D">
        <w:rPr>
          <w:rFonts w:ascii="Arial" w:hAnsi="Arial" w:cs="Arial"/>
          <w:sz w:val="24"/>
          <w:szCs w:val="24"/>
        </w:rPr>
        <w:t>Dagleg leiar  vert beden om  å koma tilbake til rådet me ei sak der ein vurderer framtida for selskapet m.a. i lys av  ny kommunestruktur</w:t>
      </w:r>
    </w:p>
    <w:p w14:paraId="5B7EDE11" w14:textId="5E092791" w:rsidR="00744F0D" w:rsidRPr="00744F0D" w:rsidRDefault="00744F0D" w:rsidP="00744F0D">
      <w:pPr>
        <w:rPr>
          <w:rFonts w:ascii="Arial" w:eastAsia="Calibri" w:hAnsi="Arial" w:cs="Arial"/>
          <w:sz w:val="24"/>
          <w:szCs w:val="24"/>
        </w:rPr>
      </w:pPr>
    </w:p>
    <w:p w14:paraId="7ADF7B92" w14:textId="2359BC81" w:rsidR="009827E9" w:rsidRPr="001D4D50" w:rsidRDefault="00D65863" w:rsidP="001D4D50">
      <w:pPr>
        <w:spacing w:after="0"/>
        <w:ind w:left="1410" w:hanging="1410"/>
        <w:rPr>
          <w:rFonts w:ascii="Arial" w:hAnsi="Arial" w:cs="Arial"/>
          <w:b/>
          <w:color w:val="000000" w:themeColor="text1"/>
          <w:sz w:val="24"/>
          <w:szCs w:val="24"/>
        </w:rPr>
      </w:pPr>
      <w:r w:rsidRPr="001D4D50">
        <w:rPr>
          <w:rFonts w:ascii="Arial" w:hAnsi="Arial" w:cs="Arial"/>
          <w:b/>
          <w:color w:val="000000" w:themeColor="text1"/>
          <w:sz w:val="24"/>
          <w:szCs w:val="24"/>
        </w:rPr>
        <w:t xml:space="preserve">Sak </w:t>
      </w:r>
      <w:r w:rsidR="00A75988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291056">
        <w:rPr>
          <w:rFonts w:ascii="Arial" w:hAnsi="Arial" w:cs="Arial"/>
          <w:b/>
          <w:color w:val="000000" w:themeColor="text1"/>
          <w:sz w:val="24"/>
          <w:szCs w:val="24"/>
        </w:rPr>
        <w:t>/17</w:t>
      </w:r>
      <w:r w:rsidR="009827E9" w:rsidRPr="001D4D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91056">
        <w:rPr>
          <w:rFonts w:ascii="Arial" w:hAnsi="Arial" w:cs="Arial"/>
          <w:b/>
          <w:color w:val="000000" w:themeColor="text1"/>
          <w:sz w:val="24"/>
          <w:szCs w:val="24"/>
        </w:rPr>
        <w:t>Orienteringssaker:</w:t>
      </w:r>
    </w:p>
    <w:p w14:paraId="6EE24135" w14:textId="26D63914" w:rsidR="003C579F" w:rsidRPr="001D4D50" w:rsidRDefault="003C579F" w:rsidP="009827E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D4D5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D4D50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7C125517" w14:textId="77777777" w:rsidR="00744F0D" w:rsidRPr="00744F0D" w:rsidRDefault="00744F0D" w:rsidP="00744F0D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F0D">
        <w:rPr>
          <w:rFonts w:ascii="Arial" w:hAnsi="Arial" w:cs="Arial"/>
          <w:sz w:val="24"/>
          <w:szCs w:val="24"/>
        </w:rPr>
        <w:t>Prosjektrapport – overordna vurdering av kraftsystem ved utvalde lokasjonar for datasenter og annan kraftkrevjande verksemd i Rogaland.</w:t>
      </w:r>
    </w:p>
    <w:p w14:paraId="38EF0329" w14:textId="2E0217B0" w:rsidR="00382A01" w:rsidRPr="00744F0D" w:rsidRDefault="00744F0D" w:rsidP="00744F0D">
      <w:pPr>
        <w:pStyle w:val="Listeavsnitt"/>
        <w:spacing w:after="0"/>
        <w:ind w:left="17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Orienteringa gjekk ut. Det vert orientert om rapporten i eige temamøte 31.05, i Suldal</w:t>
      </w:r>
      <w:r w:rsidR="00A75988">
        <w:rPr>
          <w:rFonts w:ascii="Arial" w:hAnsi="Arial" w:cs="Arial"/>
          <w:color w:val="000000" w:themeColor="text1"/>
          <w:sz w:val="24"/>
          <w:szCs w:val="24"/>
        </w:rPr>
        <w:t>. Før det får kommunane tilsendt «sin del» av rapporten.</w:t>
      </w:r>
    </w:p>
    <w:p w14:paraId="4283C34B" w14:textId="77777777" w:rsidR="00532E35" w:rsidRPr="00C165B0" w:rsidRDefault="00532E35" w:rsidP="009827E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5C4E06B" w14:textId="0F51D242" w:rsidR="007A0005" w:rsidRDefault="003C579F" w:rsidP="00C165B0">
      <w:pPr>
        <w:rPr>
          <w:rFonts w:ascii="Arial" w:hAnsi="Arial" w:cs="Arial"/>
          <w:b/>
          <w:sz w:val="24"/>
          <w:szCs w:val="24"/>
          <w:lang w:eastAsia="en-US"/>
        </w:rPr>
      </w:pPr>
      <w:r w:rsidRPr="001D4D50">
        <w:rPr>
          <w:rFonts w:ascii="Arial" w:hAnsi="Arial" w:cs="Arial"/>
          <w:b/>
          <w:sz w:val="24"/>
          <w:szCs w:val="24"/>
          <w:lang w:eastAsia="en-US"/>
        </w:rPr>
        <w:t xml:space="preserve">Sak </w:t>
      </w:r>
      <w:r w:rsidR="00A75988">
        <w:rPr>
          <w:rFonts w:ascii="Arial" w:hAnsi="Arial" w:cs="Arial"/>
          <w:b/>
          <w:sz w:val="24"/>
          <w:szCs w:val="24"/>
          <w:lang w:eastAsia="en-US"/>
        </w:rPr>
        <w:t>17</w:t>
      </w:r>
      <w:r w:rsidR="00E55EBF">
        <w:rPr>
          <w:rFonts w:ascii="Arial" w:hAnsi="Arial" w:cs="Arial"/>
          <w:b/>
          <w:sz w:val="24"/>
          <w:szCs w:val="24"/>
          <w:lang w:eastAsia="en-US"/>
        </w:rPr>
        <w:t>/17</w:t>
      </w:r>
      <w:r w:rsidRPr="001D4D50">
        <w:rPr>
          <w:rFonts w:ascii="Arial" w:hAnsi="Arial" w:cs="Arial"/>
          <w:b/>
          <w:sz w:val="24"/>
          <w:szCs w:val="24"/>
          <w:lang w:eastAsia="en-US"/>
        </w:rPr>
        <w:tab/>
      </w:r>
      <w:r w:rsidR="00E55EBF">
        <w:rPr>
          <w:rFonts w:ascii="Arial" w:hAnsi="Arial" w:cs="Arial"/>
          <w:b/>
          <w:sz w:val="24"/>
          <w:szCs w:val="24"/>
          <w:lang w:eastAsia="en-US"/>
        </w:rPr>
        <w:t>Ymse.</w:t>
      </w:r>
    </w:p>
    <w:p w14:paraId="5262F167" w14:textId="6E5495C0" w:rsidR="00E55EBF" w:rsidRPr="00A75988" w:rsidRDefault="00A75988" w:rsidP="00A75988">
      <w:pPr>
        <w:pStyle w:val="Listeavsnitt"/>
        <w:numPr>
          <w:ilvl w:val="0"/>
          <w:numId w:val="41"/>
        </w:numPr>
        <w:rPr>
          <w:rFonts w:ascii="Arial" w:hAnsi="Arial" w:cs="Arial"/>
          <w:sz w:val="24"/>
          <w:szCs w:val="24"/>
          <w:lang w:eastAsia="en-US"/>
        </w:rPr>
      </w:pPr>
      <w:r w:rsidRPr="00A75988">
        <w:rPr>
          <w:rFonts w:ascii="Arial" w:hAnsi="Arial" w:cs="Arial"/>
          <w:sz w:val="24"/>
          <w:szCs w:val="24"/>
          <w:lang w:eastAsia="en-US"/>
        </w:rPr>
        <w:t>Styreval 2017.</w:t>
      </w:r>
    </w:p>
    <w:p w14:paraId="41A87AD5" w14:textId="1D2D4B0E" w:rsidR="00D573E4" w:rsidRPr="00D573E4" w:rsidRDefault="00D573E4" w:rsidP="00A75988">
      <w:pPr>
        <w:rPr>
          <w:rFonts w:cstheme="minorHAnsi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  <w:r>
        <w:rPr>
          <w:rFonts w:ascii="Arial" w:hAnsi="Arial" w:cs="Arial"/>
          <w:b/>
          <w:sz w:val="24"/>
          <w:szCs w:val="24"/>
          <w:lang w:eastAsia="en-US"/>
        </w:rPr>
        <w:tab/>
      </w:r>
      <w:r w:rsidR="00A75988">
        <w:rPr>
          <w:rFonts w:ascii="Arial" w:hAnsi="Arial" w:cs="Arial"/>
          <w:sz w:val="24"/>
          <w:szCs w:val="24"/>
          <w:lang w:eastAsia="en-US"/>
        </w:rPr>
        <w:t>Rådsordførar og rådsvaraordførar førebur</w:t>
      </w:r>
      <w:r w:rsidR="00560F20">
        <w:rPr>
          <w:rFonts w:ascii="Arial" w:hAnsi="Arial" w:cs="Arial"/>
          <w:sz w:val="24"/>
          <w:szCs w:val="24"/>
          <w:lang w:eastAsia="en-US"/>
        </w:rPr>
        <w:t xml:space="preserve"> val av styre til årsmøtet 2017.</w:t>
      </w:r>
    </w:p>
    <w:p w14:paraId="7CC2F40E" w14:textId="4AF5A96A" w:rsidR="00D573E4" w:rsidRDefault="00A75988" w:rsidP="00A75988">
      <w:pPr>
        <w:pStyle w:val="Listeavsnitt"/>
        <w:numPr>
          <w:ilvl w:val="0"/>
          <w:numId w:val="41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«Trafikkplan for Ryfylke 2019» blir eiga sak i Ryfylkerådet 08.06.17</w:t>
      </w:r>
    </w:p>
    <w:p w14:paraId="74ECFE72" w14:textId="77777777" w:rsidR="00A75988" w:rsidRPr="00A75988" w:rsidRDefault="00A75988" w:rsidP="00A75988">
      <w:pPr>
        <w:pStyle w:val="Listeavsnitt"/>
        <w:ind w:left="1770"/>
        <w:rPr>
          <w:rFonts w:ascii="Arial" w:hAnsi="Arial" w:cs="Arial"/>
          <w:sz w:val="24"/>
          <w:szCs w:val="24"/>
          <w:lang w:eastAsia="en-US"/>
        </w:rPr>
      </w:pPr>
    </w:p>
    <w:p w14:paraId="63450EE6" w14:textId="455BFC6A" w:rsidR="007E118D" w:rsidRPr="00560F20" w:rsidRDefault="12EF0682" w:rsidP="12EF068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0F20">
        <w:rPr>
          <w:rFonts w:ascii="Arial" w:eastAsia="Calibri" w:hAnsi="Arial" w:cs="Arial"/>
          <w:color w:val="000000" w:themeColor="text1"/>
          <w:sz w:val="24"/>
          <w:szCs w:val="24"/>
        </w:rPr>
        <w:t xml:space="preserve">Møtet heva kl </w:t>
      </w:r>
      <w:r w:rsidR="00593469" w:rsidRPr="00560F20">
        <w:rPr>
          <w:rFonts w:ascii="Arial" w:eastAsia="Calibri" w:hAnsi="Arial" w:cs="Arial"/>
          <w:color w:val="000000" w:themeColor="text1"/>
          <w:sz w:val="24"/>
          <w:szCs w:val="24"/>
        </w:rPr>
        <w:t>12.</w:t>
      </w:r>
      <w:r w:rsidR="00D573E4" w:rsidRPr="00560F20">
        <w:rPr>
          <w:rFonts w:ascii="Arial" w:eastAsia="Calibri" w:hAnsi="Arial" w:cs="Arial"/>
          <w:color w:val="000000" w:themeColor="text1"/>
          <w:sz w:val="24"/>
          <w:szCs w:val="24"/>
        </w:rPr>
        <w:t>15</w:t>
      </w:r>
    </w:p>
    <w:p w14:paraId="31E653F4" w14:textId="476A5E9F" w:rsidR="007E118D" w:rsidRPr="00560F20" w:rsidRDefault="007E118D" w:rsidP="12EF068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C22B4AB" w14:textId="47738D28" w:rsidR="007E118D" w:rsidRPr="00560F20" w:rsidRDefault="12EF0682" w:rsidP="12EF068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0F20">
        <w:rPr>
          <w:rFonts w:ascii="Arial" w:eastAsia="Calibri" w:hAnsi="Arial" w:cs="Arial"/>
          <w:color w:val="000000" w:themeColor="text1"/>
          <w:sz w:val="24"/>
          <w:szCs w:val="24"/>
        </w:rPr>
        <w:t>Hjelmeland,</w:t>
      </w:r>
      <w:r w:rsidR="00D65863" w:rsidRPr="00560F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93469" w:rsidRPr="00560F20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="00D573E4" w:rsidRPr="00560F20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="00593469" w:rsidRPr="00560F2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D573E4" w:rsidRPr="00560F20">
        <w:rPr>
          <w:rFonts w:ascii="Arial" w:eastAsia="Calibri" w:hAnsi="Arial" w:cs="Arial"/>
          <w:color w:val="000000" w:themeColor="text1"/>
          <w:sz w:val="24"/>
          <w:szCs w:val="24"/>
        </w:rPr>
        <w:t>02</w:t>
      </w:r>
      <w:r w:rsidR="009827E9" w:rsidRPr="00560F2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7B0C9F" w:rsidRPr="00560F20">
        <w:rPr>
          <w:rFonts w:ascii="Arial" w:eastAsia="Calibri" w:hAnsi="Arial" w:cs="Arial"/>
          <w:color w:val="000000" w:themeColor="text1"/>
          <w:sz w:val="24"/>
          <w:szCs w:val="24"/>
        </w:rPr>
        <w:t>201</w:t>
      </w:r>
      <w:r w:rsidR="00D573E4" w:rsidRPr="00560F20">
        <w:rPr>
          <w:rFonts w:ascii="Arial" w:eastAsia="Calibri" w:hAnsi="Arial" w:cs="Arial"/>
          <w:color w:val="000000" w:themeColor="text1"/>
          <w:sz w:val="24"/>
          <w:szCs w:val="24"/>
        </w:rPr>
        <w:t>7</w:t>
      </w:r>
    </w:p>
    <w:p w14:paraId="744C911F" w14:textId="38684727" w:rsidR="006A55C3" w:rsidRPr="00560F20" w:rsidRDefault="12EF0682" w:rsidP="12EF0682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0F20">
        <w:rPr>
          <w:rFonts w:ascii="Arial" w:eastAsia="Calibri" w:hAnsi="Arial" w:cs="Arial"/>
          <w:color w:val="000000" w:themeColor="text1"/>
          <w:sz w:val="24"/>
          <w:szCs w:val="24"/>
        </w:rPr>
        <w:t>Torkel Myklebust</w:t>
      </w:r>
    </w:p>
    <w:p w14:paraId="7628474E" w14:textId="687BE6A7" w:rsidR="007E118D" w:rsidRPr="00335138" w:rsidRDefault="12EF0682" w:rsidP="12EF068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60F20">
        <w:rPr>
          <w:rFonts w:ascii="Arial" w:eastAsia="Calibri" w:hAnsi="Arial" w:cs="Arial"/>
          <w:color w:val="000000" w:themeColor="text1"/>
          <w:sz w:val="24"/>
          <w:szCs w:val="24"/>
        </w:rPr>
        <w:t>dagleg leiar.</w:t>
      </w:r>
      <w:r w:rsidR="007E118D" w:rsidRPr="00560F20">
        <w:rPr>
          <w:rFonts w:ascii="Arial" w:hAnsi="Arial" w:cs="Arial"/>
          <w:sz w:val="24"/>
          <w:szCs w:val="24"/>
        </w:rPr>
        <w:br/>
      </w:r>
      <w:r w:rsidRPr="00335138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E118D" w:rsidRPr="00335138">
        <w:rPr>
          <w:rFonts w:cstheme="minorHAnsi"/>
          <w:sz w:val="24"/>
          <w:szCs w:val="24"/>
        </w:rPr>
        <w:br/>
      </w:r>
    </w:p>
    <w:sectPr w:rsidR="007E118D" w:rsidRPr="00335138" w:rsidSect="00652A2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07"/>
    <w:multiLevelType w:val="hybridMultilevel"/>
    <w:tmpl w:val="FA54EBE2"/>
    <w:lvl w:ilvl="0" w:tplc="D076C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FDD"/>
    <w:multiLevelType w:val="hybridMultilevel"/>
    <w:tmpl w:val="77627B6E"/>
    <w:lvl w:ilvl="0" w:tplc="D4F42E1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C2346F7"/>
    <w:multiLevelType w:val="hybridMultilevel"/>
    <w:tmpl w:val="E90E6BA6"/>
    <w:lvl w:ilvl="0" w:tplc="C40C9446">
      <w:start w:val="1"/>
      <w:numFmt w:val="lowerLetter"/>
      <w:lvlText w:val="%1.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C90ABB"/>
    <w:multiLevelType w:val="hybridMultilevel"/>
    <w:tmpl w:val="3E62C332"/>
    <w:lvl w:ilvl="0" w:tplc="FE54AA58">
      <w:start w:val="1"/>
      <w:numFmt w:val="decimal"/>
      <w:lvlText w:val="%1."/>
      <w:lvlJc w:val="left"/>
      <w:pPr>
        <w:ind w:left="1636" w:hanging="360"/>
      </w:pPr>
      <w:rPr>
        <w:rFonts w:ascii="Calibri" w:eastAsia="Calibr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2356" w:hanging="360"/>
      </w:pPr>
    </w:lvl>
    <w:lvl w:ilvl="2" w:tplc="0414001B" w:tentative="1">
      <w:start w:val="1"/>
      <w:numFmt w:val="lowerRoman"/>
      <w:lvlText w:val="%3."/>
      <w:lvlJc w:val="right"/>
      <w:pPr>
        <w:ind w:left="3076" w:hanging="180"/>
      </w:pPr>
    </w:lvl>
    <w:lvl w:ilvl="3" w:tplc="0414000F" w:tentative="1">
      <w:start w:val="1"/>
      <w:numFmt w:val="decimal"/>
      <w:lvlText w:val="%4."/>
      <w:lvlJc w:val="left"/>
      <w:pPr>
        <w:ind w:left="3796" w:hanging="360"/>
      </w:pPr>
    </w:lvl>
    <w:lvl w:ilvl="4" w:tplc="04140019" w:tentative="1">
      <w:start w:val="1"/>
      <w:numFmt w:val="lowerLetter"/>
      <w:lvlText w:val="%5."/>
      <w:lvlJc w:val="left"/>
      <w:pPr>
        <w:ind w:left="4516" w:hanging="360"/>
      </w:pPr>
    </w:lvl>
    <w:lvl w:ilvl="5" w:tplc="0414001B" w:tentative="1">
      <w:start w:val="1"/>
      <w:numFmt w:val="lowerRoman"/>
      <w:lvlText w:val="%6."/>
      <w:lvlJc w:val="right"/>
      <w:pPr>
        <w:ind w:left="5236" w:hanging="180"/>
      </w:pPr>
    </w:lvl>
    <w:lvl w:ilvl="6" w:tplc="0414000F" w:tentative="1">
      <w:start w:val="1"/>
      <w:numFmt w:val="decimal"/>
      <w:lvlText w:val="%7."/>
      <w:lvlJc w:val="left"/>
      <w:pPr>
        <w:ind w:left="5956" w:hanging="360"/>
      </w:pPr>
    </w:lvl>
    <w:lvl w:ilvl="7" w:tplc="04140019" w:tentative="1">
      <w:start w:val="1"/>
      <w:numFmt w:val="lowerLetter"/>
      <w:lvlText w:val="%8."/>
      <w:lvlJc w:val="left"/>
      <w:pPr>
        <w:ind w:left="6676" w:hanging="360"/>
      </w:pPr>
    </w:lvl>
    <w:lvl w:ilvl="8" w:tplc="041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58B2D6F"/>
    <w:multiLevelType w:val="hybridMultilevel"/>
    <w:tmpl w:val="D158BFBA"/>
    <w:lvl w:ilvl="0" w:tplc="6632198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2E4CC8"/>
    <w:multiLevelType w:val="hybridMultilevel"/>
    <w:tmpl w:val="9EF004AC"/>
    <w:lvl w:ilvl="0" w:tplc="BCDCD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A8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CD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6E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C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E5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E4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E3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2A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7A3"/>
    <w:multiLevelType w:val="hybridMultilevel"/>
    <w:tmpl w:val="FD2E5A4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49AA"/>
    <w:multiLevelType w:val="hybridMultilevel"/>
    <w:tmpl w:val="76D42D28"/>
    <w:lvl w:ilvl="0" w:tplc="AFCC97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402160B"/>
    <w:multiLevelType w:val="hybridMultilevel"/>
    <w:tmpl w:val="6C044B7A"/>
    <w:lvl w:ilvl="0" w:tplc="7DFCC5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6A12C7C"/>
    <w:multiLevelType w:val="hybridMultilevel"/>
    <w:tmpl w:val="D54E8978"/>
    <w:lvl w:ilvl="0" w:tplc="FDDA504C">
      <w:start w:val="1"/>
      <w:numFmt w:val="lowerLetter"/>
      <w:lvlText w:val="%1)"/>
      <w:lvlJc w:val="left"/>
      <w:pPr>
        <w:ind w:left="1770" w:hanging="360"/>
      </w:pPr>
      <w:rPr>
        <w:rFonts w:eastAsiaTheme="minorEastAsia" w:hint="default"/>
        <w:i w:val="0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27F75BFF"/>
    <w:multiLevelType w:val="hybridMultilevel"/>
    <w:tmpl w:val="F3D4C2A0"/>
    <w:lvl w:ilvl="0" w:tplc="3A2868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D710167"/>
    <w:multiLevelType w:val="hybridMultilevel"/>
    <w:tmpl w:val="B18250A6"/>
    <w:lvl w:ilvl="0" w:tplc="7C624A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F174DFE"/>
    <w:multiLevelType w:val="hybridMultilevel"/>
    <w:tmpl w:val="C81C691E"/>
    <w:lvl w:ilvl="0" w:tplc="D7C0719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00568B6"/>
    <w:multiLevelType w:val="hybridMultilevel"/>
    <w:tmpl w:val="6F1E6E2E"/>
    <w:lvl w:ilvl="0" w:tplc="7346AE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44156D0"/>
    <w:multiLevelType w:val="hybridMultilevel"/>
    <w:tmpl w:val="1980CB64"/>
    <w:lvl w:ilvl="0" w:tplc="7F567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30F0"/>
    <w:multiLevelType w:val="hybridMultilevel"/>
    <w:tmpl w:val="173EEE16"/>
    <w:lvl w:ilvl="0" w:tplc="AB6E215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6FB6954"/>
    <w:multiLevelType w:val="hybridMultilevel"/>
    <w:tmpl w:val="05585A9E"/>
    <w:lvl w:ilvl="0" w:tplc="CD1E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6E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2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06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66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A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C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9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4B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B0247"/>
    <w:multiLevelType w:val="hybridMultilevel"/>
    <w:tmpl w:val="D908B944"/>
    <w:lvl w:ilvl="0" w:tplc="B72811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92A2EB1"/>
    <w:multiLevelType w:val="hybridMultilevel"/>
    <w:tmpl w:val="6694D3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68F1"/>
    <w:multiLevelType w:val="hybridMultilevel"/>
    <w:tmpl w:val="A614D320"/>
    <w:lvl w:ilvl="0" w:tplc="8692F1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F9333FA"/>
    <w:multiLevelType w:val="hybridMultilevel"/>
    <w:tmpl w:val="D6B2F67E"/>
    <w:lvl w:ilvl="0" w:tplc="0414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175" w:hanging="360"/>
      </w:pPr>
    </w:lvl>
    <w:lvl w:ilvl="2" w:tplc="0414001B" w:tentative="1">
      <w:start w:val="1"/>
      <w:numFmt w:val="lowerRoman"/>
      <w:lvlText w:val="%3."/>
      <w:lvlJc w:val="right"/>
      <w:pPr>
        <w:ind w:left="7895" w:hanging="180"/>
      </w:pPr>
    </w:lvl>
    <w:lvl w:ilvl="3" w:tplc="0414000F" w:tentative="1">
      <w:start w:val="1"/>
      <w:numFmt w:val="decimal"/>
      <w:lvlText w:val="%4."/>
      <w:lvlJc w:val="left"/>
      <w:pPr>
        <w:ind w:left="8615" w:hanging="360"/>
      </w:pPr>
    </w:lvl>
    <w:lvl w:ilvl="4" w:tplc="04140019" w:tentative="1">
      <w:start w:val="1"/>
      <w:numFmt w:val="lowerLetter"/>
      <w:lvlText w:val="%5."/>
      <w:lvlJc w:val="left"/>
      <w:pPr>
        <w:ind w:left="9335" w:hanging="360"/>
      </w:pPr>
    </w:lvl>
    <w:lvl w:ilvl="5" w:tplc="0414001B" w:tentative="1">
      <w:start w:val="1"/>
      <w:numFmt w:val="lowerRoman"/>
      <w:lvlText w:val="%6."/>
      <w:lvlJc w:val="right"/>
      <w:pPr>
        <w:ind w:left="10055" w:hanging="180"/>
      </w:pPr>
    </w:lvl>
    <w:lvl w:ilvl="6" w:tplc="0414000F" w:tentative="1">
      <w:start w:val="1"/>
      <w:numFmt w:val="decimal"/>
      <w:lvlText w:val="%7."/>
      <w:lvlJc w:val="left"/>
      <w:pPr>
        <w:ind w:left="10775" w:hanging="360"/>
      </w:pPr>
    </w:lvl>
    <w:lvl w:ilvl="7" w:tplc="04140019" w:tentative="1">
      <w:start w:val="1"/>
      <w:numFmt w:val="lowerLetter"/>
      <w:lvlText w:val="%8."/>
      <w:lvlJc w:val="left"/>
      <w:pPr>
        <w:ind w:left="11495" w:hanging="360"/>
      </w:pPr>
    </w:lvl>
    <w:lvl w:ilvl="8" w:tplc="0414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1" w15:restartNumberingAfterBreak="0">
    <w:nsid w:val="41F526F3"/>
    <w:multiLevelType w:val="hybridMultilevel"/>
    <w:tmpl w:val="DDF00462"/>
    <w:lvl w:ilvl="0" w:tplc="8B744498">
      <w:start w:val="1"/>
      <w:numFmt w:val="decimal"/>
      <w:lvlText w:val="%1."/>
      <w:lvlJc w:val="left"/>
      <w:pPr>
        <w:ind w:left="720" w:hanging="360"/>
      </w:pPr>
    </w:lvl>
    <w:lvl w:ilvl="1" w:tplc="D42E7652">
      <w:start w:val="1"/>
      <w:numFmt w:val="lowerLetter"/>
      <w:lvlText w:val="%2."/>
      <w:lvlJc w:val="left"/>
      <w:pPr>
        <w:ind w:left="1440" w:hanging="360"/>
      </w:pPr>
    </w:lvl>
    <w:lvl w:ilvl="2" w:tplc="8E1423FE">
      <w:start w:val="1"/>
      <w:numFmt w:val="lowerRoman"/>
      <w:lvlText w:val="%3."/>
      <w:lvlJc w:val="right"/>
      <w:pPr>
        <w:ind w:left="2160" w:hanging="180"/>
      </w:pPr>
    </w:lvl>
    <w:lvl w:ilvl="3" w:tplc="3B22F97E">
      <w:start w:val="1"/>
      <w:numFmt w:val="decimal"/>
      <w:lvlText w:val="%4."/>
      <w:lvlJc w:val="left"/>
      <w:pPr>
        <w:ind w:left="2880" w:hanging="360"/>
      </w:pPr>
    </w:lvl>
    <w:lvl w:ilvl="4" w:tplc="E4A65312">
      <w:start w:val="1"/>
      <w:numFmt w:val="lowerLetter"/>
      <w:lvlText w:val="%5."/>
      <w:lvlJc w:val="left"/>
      <w:pPr>
        <w:ind w:left="3600" w:hanging="360"/>
      </w:pPr>
    </w:lvl>
    <w:lvl w:ilvl="5" w:tplc="28B288B4">
      <w:start w:val="1"/>
      <w:numFmt w:val="lowerRoman"/>
      <w:lvlText w:val="%6."/>
      <w:lvlJc w:val="right"/>
      <w:pPr>
        <w:ind w:left="4320" w:hanging="180"/>
      </w:pPr>
    </w:lvl>
    <w:lvl w:ilvl="6" w:tplc="CB12F938">
      <w:start w:val="1"/>
      <w:numFmt w:val="decimal"/>
      <w:lvlText w:val="%7."/>
      <w:lvlJc w:val="left"/>
      <w:pPr>
        <w:ind w:left="5040" w:hanging="360"/>
      </w:pPr>
    </w:lvl>
    <w:lvl w:ilvl="7" w:tplc="8306DD10">
      <w:start w:val="1"/>
      <w:numFmt w:val="lowerLetter"/>
      <w:lvlText w:val="%8."/>
      <w:lvlJc w:val="left"/>
      <w:pPr>
        <w:ind w:left="5760" w:hanging="360"/>
      </w:pPr>
    </w:lvl>
    <w:lvl w:ilvl="8" w:tplc="6EE24E3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2A0C"/>
    <w:multiLevelType w:val="hybridMultilevel"/>
    <w:tmpl w:val="CAC21632"/>
    <w:lvl w:ilvl="0" w:tplc="26E6C02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84A0AA9"/>
    <w:multiLevelType w:val="hybridMultilevel"/>
    <w:tmpl w:val="A8704CA6"/>
    <w:lvl w:ilvl="0" w:tplc="D250CE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A8C2FB6"/>
    <w:multiLevelType w:val="hybridMultilevel"/>
    <w:tmpl w:val="8382B2C0"/>
    <w:lvl w:ilvl="0" w:tplc="05B07A4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0" w:hanging="360"/>
      </w:pPr>
    </w:lvl>
    <w:lvl w:ilvl="2" w:tplc="0814001B" w:tentative="1">
      <w:start w:val="1"/>
      <w:numFmt w:val="lowerRoman"/>
      <w:lvlText w:val="%3."/>
      <w:lvlJc w:val="right"/>
      <w:pPr>
        <w:ind w:left="3210" w:hanging="180"/>
      </w:pPr>
    </w:lvl>
    <w:lvl w:ilvl="3" w:tplc="0814000F" w:tentative="1">
      <w:start w:val="1"/>
      <w:numFmt w:val="decimal"/>
      <w:lvlText w:val="%4."/>
      <w:lvlJc w:val="left"/>
      <w:pPr>
        <w:ind w:left="3930" w:hanging="360"/>
      </w:pPr>
    </w:lvl>
    <w:lvl w:ilvl="4" w:tplc="08140019" w:tentative="1">
      <w:start w:val="1"/>
      <w:numFmt w:val="lowerLetter"/>
      <w:lvlText w:val="%5."/>
      <w:lvlJc w:val="left"/>
      <w:pPr>
        <w:ind w:left="4650" w:hanging="360"/>
      </w:pPr>
    </w:lvl>
    <w:lvl w:ilvl="5" w:tplc="0814001B" w:tentative="1">
      <w:start w:val="1"/>
      <w:numFmt w:val="lowerRoman"/>
      <w:lvlText w:val="%6."/>
      <w:lvlJc w:val="right"/>
      <w:pPr>
        <w:ind w:left="5370" w:hanging="180"/>
      </w:pPr>
    </w:lvl>
    <w:lvl w:ilvl="6" w:tplc="0814000F" w:tentative="1">
      <w:start w:val="1"/>
      <w:numFmt w:val="decimal"/>
      <w:lvlText w:val="%7."/>
      <w:lvlJc w:val="left"/>
      <w:pPr>
        <w:ind w:left="6090" w:hanging="360"/>
      </w:pPr>
    </w:lvl>
    <w:lvl w:ilvl="7" w:tplc="08140019" w:tentative="1">
      <w:start w:val="1"/>
      <w:numFmt w:val="lowerLetter"/>
      <w:lvlText w:val="%8."/>
      <w:lvlJc w:val="left"/>
      <w:pPr>
        <w:ind w:left="6810" w:hanging="360"/>
      </w:pPr>
    </w:lvl>
    <w:lvl w:ilvl="8" w:tplc="08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D004482"/>
    <w:multiLevelType w:val="hybridMultilevel"/>
    <w:tmpl w:val="D71E2592"/>
    <w:lvl w:ilvl="0" w:tplc="E3E44D2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52D639B"/>
    <w:multiLevelType w:val="hybridMultilevel"/>
    <w:tmpl w:val="169A67B6"/>
    <w:lvl w:ilvl="0" w:tplc="15548E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A1DAA"/>
    <w:multiLevelType w:val="hybridMultilevel"/>
    <w:tmpl w:val="A0C65926"/>
    <w:lvl w:ilvl="0" w:tplc="9064B580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D776B3C"/>
    <w:multiLevelType w:val="hybridMultilevel"/>
    <w:tmpl w:val="331E5DFC"/>
    <w:lvl w:ilvl="0" w:tplc="100E5BF0">
      <w:start w:val="1"/>
      <w:numFmt w:val="lowerLetter"/>
      <w:lvlText w:val="%1."/>
      <w:lvlJc w:val="left"/>
      <w:pPr>
        <w:ind w:left="720" w:hanging="360"/>
      </w:pPr>
    </w:lvl>
    <w:lvl w:ilvl="1" w:tplc="72BABCF0">
      <w:start w:val="1"/>
      <w:numFmt w:val="lowerLetter"/>
      <w:lvlText w:val="%2."/>
      <w:lvlJc w:val="left"/>
      <w:pPr>
        <w:ind w:left="1440" w:hanging="360"/>
      </w:pPr>
    </w:lvl>
    <w:lvl w:ilvl="2" w:tplc="BC5A6648">
      <w:start w:val="1"/>
      <w:numFmt w:val="lowerRoman"/>
      <w:lvlText w:val="%3."/>
      <w:lvlJc w:val="right"/>
      <w:pPr>
        <w:ind w:left="2160" w:hanging="180"/>
      </w:pPr>
    </w:lvl>
    <w:lvl w:ilvl="3" w:tplc="320421CA">
      <w:start w:val="1"/>
      <w:numFmt w:val="decimal"/>
      <w:lvlText w:val="%4."/>
      <w:lvlJc w:val="left"/>
      <w:pPr>
        <w:ind w:left="2880" w:hanging="360"/>
      </w:pPr>
    </w:lvl>
    <w:lvl w:ilvl="4" w:tplc="AE581116">
      <w:start w:val="1"/>
      <w:numFmt w:val="lowerLetter"/>
      <w:lvlText w:val="%5."/>
      <w:lvlJc w:val="left"/>
      <w:pPr>
        <w:ind w:left="3600" w:hanging="360"/>
      </w:pPr>
    </w:lvl>
    <w:lvl w:ilvl="5" w:tplc="DCA41F92">
      <w:start w:val="1"/>
      <w:numFmt w:val="lowerRoman"/>
      <w:lvlText w:val="%6."/>
      <w:lvlJc w:val="right"/>
      <w:pPr>
        <w:ind w:left="4320" w:hanging="180"/>
      </w:pPr>
    </w:lvl>
    <w:lvl w:ilvl="6" w:tplc="AAECAE78">
      <w:start w:val="1"/>
      <w:numFmt w:val="decimal"/>
      <w:lvlText w:val="%7."/>
      <w:lvlJc w:val="left"/>
      <w:pPr>
        <w:ind w:left="5040" w:hanging="360"/>
      </w:pPr>
    </w:lvl>
    <w:lvl w:ilvl="7" w:tplc="A72A973C">
      <w:start w:val="1"/>
      <w:numFmt w:val="lowerLetter"/>
      <w:lvlText w:val="%8."/>
      <w:lvlJc w:val="left"/>
      <w:pPr>
        <w:ind w:left="5760" w:hanging="360"/>
      </w:pPr>
    </w:lvl>
    <w:lvl w:ilvl="8" w:tplc="598488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278BF"/>
    <w:multiLevelType w:val="hybridMultilevel"/>
    <w:tmpl w:val="300CB22A"/>
    <w:lvl w:ilvl="0" w:tplc="7D50C4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23B397D"/>
    <w:multiLevelType w:val="hybridMultilevel"/>
    <w:tmpl w:val="32C2B742"/>
    <w:lvl w:ilvl="0" w:tplc="D250CE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B1B3FAA"/>
    <w:multiLevelType w:val="hybridMultilevel"/>
    <w:tmpl w:val="CEAAD5DA"/>
    <w:lvl w:ilvl="0" w:tplc="3536D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2DE3"/>
    <w:multiLevelType w:val="hybridMultilevel"/>
    <w:tmpl w:val="42CE5B92"/>
    <w:lvl w:ilvl="0" w:tplc="249846D8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E9A53C1"/>
    <w:multiLevelType w:val="hybridMultilevel"/>
    <w:tmpl w:val="05FCCCC6"/>
    <w:lvl w:ilvl="0" w:tplc="C7441C9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0F413BE"/>
    <w:multiLevelType w:val="hybridMultilevel"/>
    <w:tmpl w:val="7716102A"/>
    <w:lvl w:ilvl="0" w:tplc="37C6FCB6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1A943D3"/>
    <w:multiLevelType w:val="hybridMultilevel"/>
    <w:tmpl w:val="42040FB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21745"/>
    <w:multiLevelType w:val="hybridMultilevel"/>
    <w:tmpl w:val="2C40E2BC"/>
    <w:lvl w:ilvl="0" w:tplc="9982B21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5DF450E"/>
    <w:multiLevelType w:val="hybridMultilevel"/>
    <w:tmpl w:val="BB704E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13662"/>
    <w:multiLevelType w:val="hybridMultilevel"/>
    <w:tmpl w:val="72127C0C"/>
    <w:lvl w:ilvl="0" w:tplc="6EB815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978BD"/>
    <w:multiLevelType w:val="hybridMultilevel"/>
    <w:tmpl w:val="72FA51C4"/>
    <w:lvl w:ilvl="0" w:tplc="0A363E0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466416"/>
    <w:multiLevelType w:val="hybridMultilevel"/>
    <w:tmpl w:val="2A2AEFBA"/>
    <w:lvl w:ilvl="0" w:tplc="F4BC97CE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21"/>
  </w:num>
  <w:num w:numId="5">
    <w:abstractNumId w:val="15"/>
  </w:num>
  <w:num w:numId="6">
    <w:abstractNumId w:val="25"/>
  </w:num>
  <w:num w:numId="7">
    <w:abstractNumId w:val="24"/>
  </w:num>
  <w:num w:numId="8">
    <w:abstractNumId w:val="7"/>
  </w:num>
  <w:num w:numId="9">
    <w:abstractNumId w:val="6"/>
  </w:num>
  <w:num w:numId="10">
    <w:abstractNumId w:val="36"/>
  </w:num>
  <w:num w:numId="11">
    <w:abstractNumId w:val="26"/>
  </w:num>
  <w:num w:numId="12">
    <w:abstractNumId w:val="9"/>
  </w:num>
  <w:num w:numId="13">
    <w:abstractNumId w:val="8"/>
  </w:num>
  <w:num w:numId="14">
    <w:abstractNumId w:val="14"/>
  </w:num>
  <w:num w:numId="15">
    <w:abstractNumId w:val="27"/>
  </w:num>
  <w:num w:numId="16">
    <w:abstractNumId w:val="39"/>
  </w:num>
  <w:num w:numId="17">
    <w:abstractNumId w:val="3"/>
  </w:num>
  <w:num w:numId="18">
    <w:abstractNumId w:val="32"/>
  </w:num>
  <w:num w:numId="19">
    <w:abstractNumId w:val="34"/>
  </w:num>
  <w:num w:numId="20">
    <w:abstractNumId w:val="17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18"/>
  </w:num>
  <w:num w:numId="26">
    <w:abstractNumId w:val="37"/>
  </w:num>
  <w:num w:numId="27">
    <w:abstractNumId w:val="35"/>
  </w:num>
  <w:num w:numId="28">
    <w:abstractNumId w:val="10"/>
  </w:num>
  <w:num w:numId="29">
    <w:abstractNumId w:val="38"/>
  </w:num>
  <w:num w:numId="30">
    <w:abstractNumId w:val="40"/>
  </w:num>
  <w:num w:numId="31">
    <w:abstractNumId w:val="11"/>
  </w:num>
  <w:num w:numId="32">
    <w:abstractNumId w:val="31"/>
  </w:num>
  <w:num w:numId="33">
    <w:abstractNumId w:val="30"/>
  </w:num>
  <w:num w:numId="34">
    <w:abstractNumId w:val="23"/>
  </w:num>
  <w:num w:numId="35">
    <w:abstractNumId w:val="4"/>
  </w:num>
  <w:num w:numId="36">
    <w:abstractNumId w:val="0"/>
  </w:num>
  <w:num w:numId="37">
    <w:abstractNumId w:val="33"/>
  </w:num>
  <w:num w:numId="38">
    <w:abstractNumId w:val="29"/>
  </w:num>
  <w:num w:numId="39">
    <w:abstractNumId w:val="1"/>
  </w:num>
  <w:num w:numId="40">
    <w:abstractNumId w:val="2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A8"/>
    <w:rsid w:val="00014D06"/>
    <w:rsid w:val="0002419B"/>
    <w:rsid w:val="00025389"/>
    <w:rsid w:val="000333D5"/>
    <w:rsid w:val="000351A4"/>
    <w:rsid w:val="00036388"/>
    <w:rsid w:val="00036CF7"/>
    <w:rsid w:val="00043BFE"/>
    <w:rsid w:val="00043CEB"/>
    <w:rsid w:val="000444CB"/>
    <w:rsid w:val="000459A3"/>
    <w:rsid w:val="000502D3"/>
    <w:rsid w:val="00052A1B"/>
    <w:rsid w:val="00055154"/>
    <w:rsid w:val="00057A27"/>
    <w:rsid w:val="00063F5A"/>
    <w:rsid w:val="00092775"/>
    <w:rsid w:val="000B167B"/>
    <w:rsid w:val="000C6235"/>
    <w:rsid w:val="000D0FBC"/>
    <w:rsid w:val="000D3E42"/>
    <w:rsid w:val="000D5D64"/>
    <w:rsid w:val="000D7EC0"/>
    <w:rsid w:val="000E3FE4"/>
    <w:rsid w:val="000E6ABD"/>
    <w:rsid w:val="000E7610"/>
    <w:rsid w:val="000E7D7B"/>
    <w:rsid w:val="000F4E44"/>
    <w:rsid w:val="000F7396"/>
    <w:rsid w:val="001102E5"/>
    <w:rsid w:val="00115C7B"/>
    <w:rsid w:val="00124190"/>
    <w:rsid w:val="00134599"/>
    <w:rsid w:val="0013516C"/>
    <w:rsid w:val="00140C02"/>
    <w:rsid w:val="00160550"/>
    <w:rsid w:val="001638D2"/>
    <w:rsid w:val="00166D45"/>
    <w:rsid w:val="00167974"/>
    <w:rsid w:val="001B41CA"/>
    <w:rsid w:val="001C2530"/>
    <w:rsid w:val="001C4914"/>
    <w:rsid w:val="001D4D50"/>
    <w:rsid w:val="001E0542"/>
    <w:rsid w:val="001E3911"/>
    <w:rsid w:val="001E66F8"/>
    <w:rsid w:val="001E6F2D"/>
    <w:rsid w:val="001E7038"/>
    <w:rsid w:val="001F716A"/>
    <w:rsid w:val="00203A3D"/>
    <w:rsid w:val="00207191"/>
    <w:rsid w:val="00207577"/>
    <w:rsid w:val="00212492"/>
    <w:rsid w:val="002271FB"/>
    <w:rsid w:val="002275B6"/>
    <w:rsid w:val="002454D1"/>
    <w:rsid w:val="00251A0F"/>
    <w:rsid w:val="002532FC"/>
    <w:rsid w:val="002807BA"/>
    <w:rsid w:val="00284585"/>
    <w:rsid w:val="00285A2A"/>
    <w:rsid w:val="0029031B"/>
    <w:rsid w:val="00290F4B"/>
    <w:rsid w:val="00291056"/>
    <w:rsid w:val="0029159B"/>
    <w:rsid w:val="00295E46"/>
    <w:rsid w:val="002971F0"/>
    <w:rsid w:val="002A5F33"/>
    <w:rsid w:val="002B3FC0"/>
    <w:rsid w:val="002B5745"/>
    <w:rsid w:val="002C0438"/>
    <w:rsid w:val="002E35C7"/>
    <w:rsid w:val="002E7632"/>
    <w:rsid w:val="002F3281"/>
    <w:rsid w:val="002F7508"/>
    <w:rsid w:val="002F7F8E"/>
    <w:rsid w:val="00300E9B"/>
    <w:rsid w:val="00301066"/>
    <w:rsid w:val="00306C9D"/>
    <w:rsid w:val="003106DC"/>
    <w:rsid w:val="00312827"/>
    <w:rsid w:val="0031521A"/>
    <w:rsid w:val="00317919"/>
    <w:rsid w:val="003268C5"/>
    <w:rsid w:val="0033368E"/>
    <w:rsid w:val="00333C33"/>
    <w:rsid w:val="00335138"/>
    <w:rsid w:val="00336879"/>
    <w:rsid w:val="003439BF"/>
    <w:rsid w:val="00350196"/>
    <w:rsid w:val="0035787C"/>
    <w:rsid w:val="00371079"/>
    <w:rsid w:val="00382A01"/>
    <w:rsid w:val="00382FC1"/>
    <w:rsid w:val="00384D93"/>
    <w:rsid w:val="003944F8"/>
    <w:rsid w:val="003A0E76"/>
    <w:rsid w:val="003A3151"/>
    <w:rsid w:val="003B5A3A"/>
    <w:rsid w:val="003C579F"/>
    <w:rsid w:val="003C5B39"/>
    <w:rsid w:val="003D32E9"/>
    <w:rsid w:val="0041347B"/>
    <w:rsid w:val="004154A4"/>
    <w:rsid w:val="00417DDD"/>
    <w:rsid w:val="0042222D"/>
    <w:rsid w:val="00426CAC"/>
    <w:rsid w:val="00435682"/>
    <w:rsid w:val="004371D6"/>
    <w:rsid w:val="00437DFF"/>
    <w:rsid w:val="00437F0A"/>
    <w:rsid w:val="00441929"/>
    <w:rsid w:val="00453C21"/>
    <w:rsid w:val="00455B57"/>
    <w:rsid w:val="004613EC"/>
    <w:rsid w:val="004642B9"/>
    <w:rsid w:val="00466EE2"/>
    <w:rsid w:val="00474214"/>
    <w:rsid w:val="004762A4"/>
    <w:rsid w:val="00482882"/>
    <w:rsid w:val="0049188F"/>
    <w:rsid w:val="004931D1"/>
    <w:rsid w:val="004A483E"/>
    <w:rsid w:val="004B1C83"/>
    <w:rsid w:val="004B6CC6"/>
    <w:rsid w:val="004B6FF4"/>
    <w:rsid w:val="004C4D2A"/>
    <w:rsid w:val="004D11C3"/>
    <w:rsid w:val="004D2EEC"/>
    <w:rsid w:val="004F17B2"/>
    <w:rsid w:val="004F3BB5"/>
    <w:rsid w:val="004F6FF6"/>
    <w:rsid w:val="00501631"/>
    <w:rsid w:val="00501BBE"/>
    <w:rsid w:val="005054EA"/>
    <w:rsid w:val="00520FE9"/>
    <w:rsid w:val="00525C80"/>
    <w:rsid w:val="00532E35"/>
    <w:rsid w:val="00540618"/>
    <w:rsid w:val="005545C9"/>
    <w:rsid w:val="005547E4"/>
    <w:rsid w:val="00554E64"/>
    <w:rsid w:val="00560F20"/>
    <w:rsid w:val="005623E8"/>
    <w:rsid w:val="005630E9"/>
    <w:rsid w:val="00575A96"/>
    <w:rsid w:val="00593469"/>
    <w:rsid w:val="005A38BD"/>
    <w:rsid w:val="005A4B87"/>
    <w:rsid w:val="005B7750"/>
    <w:rsid w:val="005C358C"/>
    <w:rsid w:val="005C4C5E"/>
    <w:rsid w:val="005D5360"/>
    <w:rsid w:val="005D5747"/>
    <w:rsid w:val="005E03B0"/>
    <w:rsid w:val="005E0FC8"/>
    <w:rsid w:val="005E21ED"/>
    <w:rsid w:val="005E3530"/>
    <w:rsid w:val="005E5B0C"/>
    <w:rsid w:val="005F21D8"/>
    <w:rsid w:val="00603C7D"/>
    <w:rsid w:val="00606EDD"/>
    <w:rsid w:val="00612ADD"/>
    <w:rsid w:val="006139E4"/>
    <w:rsid w:val="00617A50"/>
    <w:rsid w:val="00651B70"/>
    <w:rsid w:val="00652A2D"/>
    <w:rsid w:val="006535E4"/>
    <w:rsid w:val="00671A89"/>
    <w:rsid w:val="00672C2F"/>
    <w:rsid w:val="00673A5F"/>
    <w:rsid w:val="00674FEF"/>
    <w:rsid w:val="00682E4C"/>
    <w:rsid w:val="006843A7"/>
    <w:rsid w:val="006910B8"/>
    <w:rsid w:val="006A3F3E"/>
    <w:rsid w:val="006A55C3"/>
    <w:rsid w:val="006A6CDC"/>
    <w:rsid w:val="006D498F"/>
    <w:rsid w:val="006D5519"/>
    <w:rsid w:val="006E479B"/>
    <w:rsid w:val="006F14F8"/>
    <w:rsid w:val="006F64CC"/>
    <w:rsid w:val="00705DA8"/>
    <w:rsid w:val="00710A68"/>
    <w:rsid w:val="00720117"/>
    <w:rsid w:val="007210A1"/>
    <w:rsid w:val="00723B15"/>
    <w:rsid w:val="00726256"/>
    <w:rsid w:val="00726293"/>
    <w:rsid w:val="007273BF"/>
    <w:rsid w:val="00727F0D"/>
    <w:rsid w:val="00744F0D"/>
    <w:rsid w:val="00744FB9"/>
    <w:rsid w:val="00745A8E"/>
    <w:rsid w:val="00753AF1"/>
    <w:rsid w:val="007630E1"/>
    <w:rsid w:val="007667E8"/>
    <w:rsid w:val="007744AA"/>
    <w:rsid w:val="00783404"/>
    <w:rsid w:val="007845FF"/>
    <w:rsid w:val="007A0005"/>
    <w:rsid w:val="007A74EB"/>
    <w:rsid w:val="007B0C9F"/>
    <w:rsid w:val="007B3829"/>
    <w:rsid w:val="007C0198"/>
    <w:rsid w:val="007C1A6F"/>
    <w:rsid w:val="007C1F45"/>
    <w:rsid w:val="007D52EB"/>
    <w:rsid w:val="007E118D"/>
    <w:rsid w:val="007E266E"/>
    <w:rsid w:val="007E5309"/>
    <w:rsid w:val="007E72D5"/>
    <w:rsid w:val="007F1D78"/>
    <w:rsid w:val="007F6EA3"/>
    <w:rsid w:val="00802527"/>
    <w:rsid w:val="00803C54"/>
    <w:rsid w:val="0082677A"/>
    <w:rsid w:val="00832B84"/>
    <w:rsid w:val="0083318C"/>
    <w:rsid w:val="00833FF9"/>
    <w:rsid w:val="00837AAD"/>
    <w:rsid w:val="00847F69"/>
    <w:rsid w:val="008519B7"/>
    <w:rsid w:val="00853E04"/>
    <w:rsid w:val="00863C0F"/>
    <w:rsid w:val="00864D3B"/>
    <w:rsid w:val="00870483"/>
    <w:rsid w:val="00874424"/>
    <w:rsid w:val="00876935"/>
    <w:rsid w:val="00877F70"/>
    <w:rsid w:val="008805B0"/>
    <w:rsid w:val="008836EB"/>
    <w:rsid w:val="008839E2"/>
    <w:rsid w:val="00887798"/>
    <w:rsid w:val="0089059C"/>
    <w:rsid w:val="00891EC4"/>
    <w:rsid w:val="008A1B16"/>
    <w:rsid w:val="008B04A6"/>
    <w:rsid w:val="008B7908"/>
    <w:rsid w:val="008C2271"/>
    <w:rsid w:val="008C5006"/>
    <w:rsid w:val="008E0876"/>
    <w:rsid w:val="008E0936"/>
    <w:rsid w:val="008E23A3"/>
    <w:rsid w:val="008F07A0"/>
    <w:rsid w:val="0090217D"/>
    <w:rsid w:val="0090277B"/>
    <w:rsid w:val="009035E3"/>
    <w:rsid w:val="009105E9"/>
    <w:rsid w:val="00914D84"/>
    <w:rsid w:val="0091541C"/>
    <w:rsid w:val="0092128D"/>
    <w:rsid w:val="00922844"/>
    <w:rsid w:val="009272F4"/>
    <w:rsid w:val="00930B4A"/>
    <w:rsid w:val="00933770"/>
    <w:rsid w:val="0093596A"/>
    <w:rsid w:val="00945FA8"/>
    <w:rsid w:val="00960196"/>
    <w:rsid w:val="00961BF3"/>
    <w:rsid w:val="00963E5F"/>
    <w:rsid w:val="00971DE5"/>
    <w:rsid w:val="00982579"/>
    <w:rsid w:val="009827E9"/>
    <w:rsid w:val="009831DF"/>
    <w:rsid w:val="00984687"/>
    <w:rsid w:val="00991396"/>
    <w:rsid w:val="00993BB0"/>
    <w:rsid w:val="00994DA2"/>
    <w:rsid w:val="009965E6"/>
    <w:rsid w:val="009A0B16"/>
    <w:rsid w:val="009B115C"/>
    <w:rsid w:val="009B517C"/>
    <w:rsid w:val="009B7AFA"/>
    <w:rsid w:val="009B7BE7"/>
    <w:rsid w:val="009C38B0"/>
    <w:rsid w:val="009C4324"/>
    <w:rsid w:val="009D330A"/>
    <w:rsid w:val="009D5201"/>
    <w:rsid w:val="009D6949"/>
    <w:rsid w:val="009D7CE5"/>
    <w:rsid w:val="009E6446"/>
    <w:rsid w:val="009F38B8"/>
    <w:rsid w:val="009F4734"/>
    <w:rsid w:val="009F6359"/>
    <w:rsid w:val="00A12EE4"/>
    <w:rsid w:val="00A14079"/>
    <w:rsid w:val="00A15032"/>
    <w:rsid w:val="00A20254"/>
    <w:rsid w:val="00A34005"/>
    <w:rsid w:val="00A37004"/>
    <w:rsid w:val="00A4267D"/>
    <w:rsid w:val="00A46B14"/>
    <w:rsid w:val="00A63589"/>
    <w:rsid w:val="00A70C57"/>
    <w:rsid w:val="00A72549"/>
    <w:rsid w:val="00A75988"/>
    <w:rsid w:val="00A76230"/>
    <w:rsid w:val="00A803DC"/>
    <w:rsid w:val="00AA3D13"/>
    <w:rsid w:val="00AB7EDD"/>
    <w:rsid w:val="00AC1800"/>
    <w:rsid w:val="00AC3809"/>
    <w:rsid w:val="00AC4013"/>
    <w:rsid w:val="00AE42F4"/>
    <w:rsid w:val="00AF21A9"/>
    <w:rsid w:val="00AF5524"/>
    <w:rsid w:val="00AF7F3F"/>
    <w:rsid w:val="00B01847"/>
    <w:rsid w:val="00B168A6"/>
    <w:rsid w:val="00B3132D"/>
    <w:rsid w:val="00B4026A"/>
    <w:rsid w:val="00B42833"/>
    <w:rsid w:val="00B45A49"/>
    <w:rsid w:val="00B47442"/>
    <w:rsid w:val="00B51D01"/>
    <w:rsid w:val="00B65792"/>
    <w:rsid w:val="00B66E8B"/>
    <w:rsid w:val="00B8149E"/>
    <w:rsid w:val="00B826E0"/>
    <w:rsid w:val="00BA1A2C"/>
    <w:rsid w:val="00BC372D"/>
    <w:rsid w:val="00BC5D05"/>
    <w:rsid w:val="00BD5ABA"/>
    <w:rsid w:val="00BF5C04"/>
    <w:rsid w:val="00C0046B"/>
    <w:rsid w:val="00C01B94"/>
    <w:rsid w:val="00C14953"/>
    <w:rsid w:val="00C15B27"/>
    <w:rsid w:val="00C165B0"/>
    <w:rsid w:val="00C21836"/>
    <w:rsid w:val="00C21CA4"/>
    <w:rsid w:val="00C30370"/>
    <w:rsid w:val="00C35B13"/>
    <w:rsid w:val="00C47545"/>
    <w:rsid w:val="00C47F11"/>
    <w:rsid w:val="00C61C3F"/>
    <w:rsid w:val="00C6257E"/>
    <w:rsid w:val="00C7027E"/>
    <w:rsid w:val="00C71622"/>
    <w:rsid w:val="00C766A0"/>
    <w:rsid w:val="00C76871"/>
    <w:rsid w:val="00C8162E"/>
    <w:rsid w:val="00CA07D5"/>
    <w:rsid w:val="00CA2D1D"/>
    <w:rsid w:val="00CA5415"/>
    <w:rsid w:val="00CC1A01"/>
    <w:rsid w:val="00CD33E1"/>
    <w:rsid w:val="00CD722F"/>
    <w:rsid w:val="00CE0262"/>
    <w:rsid w:val="00CE0713"/>
    <w:rsid w:val="00CE1E46"/>
    <w:rsid w:val="00CE1F06"/>
    <w:rsid w:val="00D3123C"/>
    <w:rsid w:val="00D33674"/>
    <w:rsid w:val="00D46AC1"/>
    <w:rsid w:val="00D573E4"/>
    <w:rsid w:val="00D62FD5"/>
    <w:rsid w:val="00D6516B"/>
    <w:rsid w:val="00D65833"/>
    <w:rsid w:val="00D65863"/>
    <w:rsid w:val="00D65F18"/>
    <w:rsid w:val="00D715ED"/>
    <w:rsid w:val="00D8399A"/>
    <w:rsid w:val="00D92D7B"/>
    <w:rsid w:val="00D94D37"/>
    <w:rsid w:val="00DB1E69"/>
    <w:rsid w:val="00DB7390"/>
    <w:rsid w:val="00DC48F5"/>
    <w:rsid w:val="00DC4FAF"/>
    <w:rsid w:val="00DC72D5"/>
    <w:rsid w:val="00DD01A0"/>
    <w:rsid w:val="00DD37F2"/>
    <w:rsid w:val="00DE42F4"/>
    <w:rsid w:val="00DE46CC"/>
    <w:rsid w:val="00DE4CBD"/>
    <w:rsid w:val="00DE5ACB"/>
    <w:rsid w:val="00E125E4"/>
    <w:rsid w:val="00E16829"/>
    <w:rsid w:val="00E27FB1"/>
    <w:rsid w:val="00E370AD"/>
    <w:rsid w:val="00E421E2"/>
    <w:rsid w:val="00E43C81"/>
    <w:rsid w:val="00E46DBC"/>
    <w:rsid w:val="00E55EBF"/>
    <w:rsid w:val="00E60C7A"/>
    <w:rsid w:val="00E76CCD"/>
    <w:rsid w:val="00E81033"/>
    <w:rsid w:val="00E90133"/>
    <w:rsid w:val="00E946BC"/>
    <w:rsid w:val="00E95AB9"/>
    <w:rsid w:val="00E97B0C"/>
    <w:rsid w:val="00EA48D9"/>
    <w:rsid w:val="00EA4C96"/>
    <w:rsid w:val="00EA5011"/>
    <w:rsid w:val="00EA65ED"/>
    <w:rsid w:val="00EB2E96"/>
    <w:rsid w:val="00EB786D"/>
    <w:rsid w:val="00ED2A18"/>
    <w:rsid w:val="00ED6323"/>
    <w:rsid w:val="00ED6D1D"/>
    <w:rsid w:val="00EE1A41"/>
    <w:rsid w:val="00EF662E"/>
    <w:rsid w:val="00F04276"/>
    <w:rsid w:val="00F07B30"/>
    <w:rsid w:val="00F12980"/>
    <w:rsid w:val="00F1545D"/>
    <w:rsid w:val="00F16597"/>
    <w:rsid w:val="00F2279F"/>
    <w:rsid w:val="00F253E4"/>
    <w:rsid w:val="00F26659"/>
    <w:rsid w:val="00F31740"/>
    <w:rsid w:val="00F3439D"/>
    <w:rsid w:val="00F35E86"/>
    <w:rsid w:val="00F416C6"/>
    <w:rsid w:val="00F42B11"/>
    <w:rsid w:val="00F44C0A"/>
    <w:rsid w:val="00F5262C"/>
    <w:rsid w:val="00F567BD"/>
    <w:rsid w:val="00F67DCF"/>
    <w:rsid w:val="00F74735"/>
    <w:rsid w:val="00F80F75"/>
    <w:rsid w:val="00F8725C"/>
    <w:rsid w:val="00F951F2"/>
    <w:rsid w:val="00FA593F"/>
    <w:rsid w:val="00FB0656"/>
    <w:rsid w:val="00FB1055"/>
    <w:rsid w:val="00FB5B2F"/>
    <w:rsid w:val="00FC2B66"/>
    <w:rsid w:val="00FC5B80"/>
    <w:rsid w:val="00FD10CC"/>
    <w:rsid w:val="00FD1C16"/>
    <w:rsid w:val="00FD5DBB"/>
    <w:rsid w:val="00FD646A"/>
    <w:rsid w:val="00FE07ED"/>
    <w:rsid w:val="00FE5634"/>
    <w:rsid w:val="00FF4125"/>
    <w:rsid w:val="00FF7E44"/>
    <w:rsid w:val="12EF0682"/>
    <w:rsid w:val="238FC63A"/>
    <w:rsid w:val="4842D5FC"/>
    <w:rsid w:val="7748028F"/>
    <w:rsid w:val="7946B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FCC9"/>
  <w15:docId w15:val="{A70395DE-9088-402E-A87C-12C389A0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3A5F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3A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19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3A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73A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73A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73A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73A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73A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73A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673A5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207191"/>
    <w:rPr>
      <w:rFonts w:asciiTheme="majorHAnsi" w:eastAsiaTheme="majorEastAsia" w:hAnsiTheme="majorHAnsi" w:cstheme="majorBidi"/>
      <w:color w:val="FF0000"/>
      <w:sz w:val="32"/>
      <w:szCs w:val="3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673A5F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673A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locked/>
    <w:rsid w:val="00673A5F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locked/>
    <w:rsid w:val="00673A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locked/>
    <w:rsid w:val="00673A5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locked/>
    <w:rsid w:val="00673A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locked/>
    <w:rsid w:val="00673A5F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unhideWhenUsed/>
    <w:qFormat/>
    <w:rsid w:val="00673A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673A5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673A5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3A5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673A5F"/>
    <w:rPr>
      <w:color w:val="1F497D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673A5F"/>
    <w:rPr>
      <w:b/>
      <w:bCs/>
    </w:rPr>
  </w:style>
  <w:style w:type="character" w:styleId="Utheving">
    <w:name w:val="Emphasis"/>
    <w:basedOn w:val="Standardskriftforavsnitt"/>
    <w:uiPriority w:val="20"/>
    <w:qFormat/>
    <w:rsid w:val="00673A5F"/>
    <w:rPr>
      <w:i/>
      <w:iCs/>
      <w:color w:val="000000" w:themeColor="text1"/>
    </w:rPr>
  </w:style>
  <w:style w:type="paragraph" w:customStyle="1" w:styleId="Ingenmellomrom1">
    <w:name w:val="Ingen mellomrom1"/>
    <w:basedOn w:val="Normal"/>
    <w:uiPriority w:val="99"/>
    <w:rsid w:val="00945FA8"/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29159B"/>
  </w:style>
  <w:style w:type="paragraph" w:customStyle="1" w:styleId="Listeavsnitt1">
    <w:name w:val="Listeavsnitt1"/>
    <w:basedOn w:val="Normal"/>
    <w:uiPriority w:val="99"/>
    <w:rsid w:val="00945FA8"/>
    <w:pPr>
      <w:ind w:left="720"/>
      <w:contextualSpacing/>
    </w:pPr>
  </w:style>
  <w:style w:type="paragraph" w:customStyle="1" w:styleId="Sitat1">
    <w:name w:val="Sitat1"/>
    <w:basedOn w:val="Normal"/>
    <w:next w:val="Normal"/>
    <w:uiPriority w:val="99"/>
    <w:rsid w:val="00945FA8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locked/>
    <w:rsid w:val="00673A5F"/>
    <w:rPr>
      <w:i/>
      <w:iCs/>
      <w:color w:val="76923C" w:themeColor="accent3" w:themeShade="BF"/>
      <w:sz w:val="24"/>
      <w:szCs w:val="24"/>
    </w:rPr>
  </w:style>
  <w:style w:type="paragraph" w:customStyle="1" w:styleId="Sterktsitat1">
    <w:name w:val="Sterkt sitat1"/>
    <w:basedOn w:val="Normal"/>
    <w:next w:val="Normal"/>
    <w:uiPriority w:val="99"/>
    <w:rsid w:val="00945FA8"/>
    <w:pPr>
      <w:pBdr>
        <w:top w:val="dotted" w:sz="2" w:space="10" w:color="632423"/>
        <w:bottom w:val="dotted" w:sz="2" w:space="4" w:color="632423"/>
      </w:pBdr>
      <w:spacing w:before="160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locked/>
    <w:rsid w:val="00673A5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vakutheving1">
    <w:name w:val="Svak utheving1"/>
    <w:uiPriority w:val="99"/>
    <w:rsid w:val="00945FA8"/>
    <w:rPr>
      <w:i/>
    </w:rPr>
  </w:style>
  <w:style w:type="character" w:customStyle="1" w:styleId="Sterkutheving1">
    <w:name w:val="Sterk utheving1"/>
    <w:uiPriority w:val="99"/>
    <w:rsid w:val="00945FA8"/>
    <w:rPr>
      <w:i/>
      <w:caps/>
      <w:spacing w:val="10"/>
      <w:sz w:val="20"/>
    </w:rPr>
  </w:style>
  <w:style w:type="character" w:customStyle="1" w:styleId="Svakreferanse1">
    <w:name w:val="Svak referanse1"/>
    <w:basedOn w:val="Standardskriftforavsnitt"/>
    <w:uiPriority w:val="99"/>
    <w:rsid w:val="00945FA8"/>
    <w:rPr>
      <w:rFonts w:ascii="Calibri" w:hAnsi="Calibri" w:cs="Times New Roman"/>
      <w:i/>
      <w:iCs/>
      <w:color w:val="622423"/>
    </w:rPr>
  </w:style>
  <w:style w:type="character" w:customStyle="1" w:styleId="Sterkreferanse1">
    <w:name w:val="Sterk referanse1"/>
    <w:uiPriority w:val="99"/>
    <w:rsid w:val="00945FA8"/>
    <w:rPr>
      <w:rFonts w:ascii="Calibri" w:hAnsi="Calibri"/>
      <w:b/>
      <w:i/>
      <w:color w:val="622423"/>
    </w:rPr>
  </w:style>
  <w:style w:type="character" w:customStyle="1" w:styleId="Boktittel1">
    <w:name w:val="Boktittel1"/>
    <w:uiPriority w:val="99"/>
    <w:rsid w:val="00945FA8"/>
    <w:rPr>
      <w:caps/>
      <w:color w:val="622423"/>
      <w:spacing w:val="5"/>
      <w:u w:color="622423"/>
    </w:rPr>
  </w:style>
  <w:style w:type="paragraph" w:customStyle="1" w:styleId="Overskriftforinnholdsfortegnelse1">
    <w:name w:val="Overskrift for innholdsfortegnelse1"/>
    <w:basedOn w:val="Overskrift1"/>
    <w:next w:val="Normal"/>
    <w:uiPriority w:val="99"/>
    <w:semiHidden/>
    <w:rsid w:val="00945FA8"/>
    <w:pPr>
      <w:outlineLvl w:val="9"/>
    </w:pPr>
  </w:style>
  <w:style w:type="character" w:styleId="Hyperkobling">
    <w:name w:val="Hyperlink"/>
    <w:basedOn w:val="Standardskriftforavsnitt"/>
    <w:uiPriority w:val="99"/>
    <w:rsid w:val="00140C02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915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73A5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SitatTegn1">
    <w:name w:val="Sitat Tegn1"/>
    <w:basedOn w:val="Standardskriftforavsnitt"/>
    <w:uiPriority w:val="29"/>
    <w:rsid w:val="0029031B"/>
    <w:rPr>
      <w:rFonts w:cs="Times New Roman"/>
      <w:i/>
      <w:iCs/>
      <w:color w:val="000000" w:themeColor="text1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3106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6DC"/>
    <w:rPr>
      <w:rFonts w:ascii="Tahoma" w:hAnsi="Tahoma" w:cs="Tahoma"/>
      <w:sz w:val="16"/>
      <w:szCs w:val="16"/>
      <w:lang w:val="nn-NO" w:eastAsia="en-US"/>
    </w:rPr>
  </w:style>
  <w:style w:type="paragraph" w:customStyle="1" w:styleId="Default">
    <w:name w:val="Default"/>
    <w:rsid w:val="003944F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Ingenmellomrom">
    <w:name w:val="No Spacing"/>
    <w:link w:val="IngenmellomromTegn"/>
    <w:uiPriority w:val="1"/>
    <w:qFormat/>
    <w:rsid w:val="00673A5F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673A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erktsitatTegn1">
    <w:name w:val="Sterkt sitat Tegn1"/>
    <w:basedOn w:val="Standardskriftforavsnitt"/>
    <w:uiPriority w:val="30"/>
    <w:rsid w:val="002915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673A5F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73A5F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673A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673A5F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673A5F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3A5F"/>
    <w:pPr>
      <w:outlineLvl w:val="9"/>
    </w:pPr>
  </w:style>
  <w:style w:type="paragraph" w:styleId="Rentekst">
    <w:name w:val="Plain Text"/>
    <w:basedOn w:val="Normal"/>
    <w:link w:val="RentekstTegn"/>
    <w:uiPriority w:val="99"/>
    <w:unhideWhenUsed/>
    <w:locked/>
    <w:rsid w:val="00BA1A2C"/>
    <w:rPr>
      <w:rFonts w:ascii="Calibri" w:eastAsiaTheme="minorHAnsi" w:hAnsi="Calibri"/>
      <w:color w:val="000000"/>
      <w:sz w:val="18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A1A2C"/>
    <w:rPr>
      <w:rFonts w:ascii="Calibri" w:eastAsiaTheme="minorHAnsi" w:hAnsi="Calibri"/>
      <w:color w:val="000000"/>
      <w:sz w:val="18"/>
      <w:szCs w:val="21"/>
      <w:lang w:val="nn-NO" w:eastAsia="en-US"/>
    </w:rPr>
  </w:style>
  <w:style w:type="paragraph" w:styleId="NormalWeb">
    <w:name w:val="Normal (Web)"/>
    <w:basedOn w:val="Normal"/>
    <w:uiPriority w:val="99"/>
    <w:unhideWhenUsed/>
    <w:locked/>
    <w:rsid w:val="007E266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1096695EBE448AE5AA7D7DD720410" ma:contentTypeVersion="1" ma:contentTypeDescription="Opprett et nytt dokument." ma:contentTypeScope="" ma:versionID="7ddc7dbdb9fefaaca1cf7b5302a492fc">
  <xsd:schema xmlns:xsd="http://www.w3.org/2001/XMLSchema" xmlns:xs="http://www.w3.org/2001/XMLSchema" xmlns:p="http://schemas.microsoft.com/office/2006/metadata/properties" xmlns:ns3="ec88c8da-b1d0-4c21-b99a-2180cdc8bcae" targetNamespace="http://schemas.microsoft.com/office/2006/metadata/properties" ma:root="true" ma:fieldsID="7b83519e9cac76f60cf11f9b8ee68967" ns3:_="">
    <xsd:import namespace="ec88c8da-b1d0-4c21-b99a-2180cdc8bc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8c8da-b1d0-4c21-b99a-2180cdc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340D-A4B7-4DD5-856B-2ED37D4ED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8c8da-b1d0-4c21-b99a-2180cdc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F4A7B-93E7-429F-BD40-64463C217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C2DD4-9B43-4490-B38A-B8639679A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7FEE4-1125-4FBC-A35C-CAD18A2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RYFYLKE IKS</vt:lpstr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RYFYLKE IKS</dc:title>
  <dc:creator>Nils</dc:creator>
  <cp:lastModifiedBy>Torkel Myklebust</cp:lastModifiedBy>
  <cp:revision>5</cp:revision>
  <cp:lastPrinted>2016-01-29T08:32:00Z</cp:lastPrinted>
  <dcterms:created xsi:type="dcterms:W3CDTF">2017-04-10T09:46:00Z</dcterms:created>
  <dcterms:modified xsi:type="dcterms:W3CDTF">2017-04-10T10:44:00Z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0x010100FB81096695EBE448AE5AA7D7DD720410</vt:lpwstr>
  </property>
  <property fmtid="{D5CDD505-2E9C-101B-9397-08002B2CF9AE}" pid="3" name="IsMyDocuments">
    <vt:bool>true</vt:bool>
  </property>
</Properties>
</file>