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B2C" w:rsidRPr="00522402" w:rsidRDefault="00F82AED" w:rsidP="00F82AED">
      <w:pPr>
        <w:tabs>
          <w:tab w:val="left" w:pos="567"/>
        </w:tabs>
        <w:spacing w:line="276" w:lineRule="auto"/>
        <w:ind w:left="-567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 wp14:anchorId="0904383B" wp14:editId="01EDE430">
            <wp:simplePos x="0" y="0"/>
            <wp:positionH relativeFrom="column">
              <wp:posOffset>2513330</wp:posOffset>
            </wp:positionH>
            <wp:positionV relativeFrom="paragraph">
              <wp:posOffset>-126365</wp:posOffset>
            </wp:positionV>
            <wp:extent cx="3202886" cy="2734310"/>
            <wp:effectExtent l="0" t="0" r="0" b="8890"/>
            <wp:wrapNone/>
            <wp:docPr id="1" name="Imagen 1" descr="C:\Users\FLIADIAZ\Downloads\IMG_20190906_140904193_BURST000_COVER_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IADIAZ\Downloads\IMG_20190906_140904193_BURST000_COVER_TO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86" cy="27343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E9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 wp14:anchorId="62A11A67" wp14:editId="597ECBE4">
            <wp:simplePos x="0" y="0"/>
            <wp:positionH relativeFrom="column">
              <wp:posOffset>-1591310</wp:posOffset>
            </wp:positionH>
            <wp:positionV relativeFrom="paragraph">
              <wp:posOffset>-1177290</wp:posOffset>
            </wp:positionV>
            <wp:extent cx="8204200" cy="11036300"/>
            <wp:effectExtent l="0" t="0" r="6350" b="0"/>
            <wp:wrapNone/>
            <wp:docPr id="7" name="Imagen 7" descr="Elefante Cirquero - Capital del Arte - Artista: Eduardo Andriacci - Obras de excelente gusto conjugando diversos estilos, formas, corrien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fante Cirquero - Capital del Arte - Artista: Eduardo Andriacci - Obras de excelente gusto conjugando diversos estilos, formas, corrientes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49" t="-2630" r="1" b="-1"/>
                    <a:stretch/>
                  </pic:blipFill>
                  <pic:spPr bwMode="auto">
                    <a:xfrm>
                      <a:off x="0" y="0"/>
                      <a:ext cx="8204200" cy="110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E3E" w:rsidRPr="0052240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7110E8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52B035E" wp14:editId="4E2D0A35">
            <wp:extent cx="2472538" cy="3056890"/>
            <wp:effectExtent l="0" t="0" r="4445" b="0"/>
            <wp:docPr id="2" name="Imagen 2" descr="C:\Users\FLIADIAZ\Downloads\IMG_20190903_10353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IADIAZ\Downloads\IMG_20190903_103534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3" cy="30633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EB3B2C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  </w:t>
      </w:r>
      <w:r w:rsidR="00CC3FE9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                               </w:t>
      </w:r>
      <w:r w:rsidR="00CC3FE9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0ED8406" wp14:editId="22EE9BD2">
            <wp:extent cx="2867558" cy="2588260"/>
            <wp:effectExtent l="0" t="0" r="9525" b="2540"/>
            <wp:docPr id="8" name="Imagen 8" descr="C:\Users\FLIADIAZ\Downloads\IMG_20191002_1356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IADIAZ\Downloads\IMG_20191002_13560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94" cy="26095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3FE9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36DC7F43" wp14:editId="440AFB1E">
            <wp:extent cx="2626157" cy="2750092"/>
            <wp:effectExtent l="0" t="0" r="3175" b="0"/>
            <wp:docPr id="9" name="Imagen 9" descr="C:\Users\FLIADIAZ\Downloads\IMG_20191002_094439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IADIAZ\Downloads\IMG_20191002_094439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57" cy="27500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EE8" w:rsidRPr="00522402" w:rsidRDefault="00F82AED" w:rsidP="00F82AED">
      <w:pPr>
        <w:tabs>
          <w:tab w:val="left" w:pos="-142"/>
        </w:tabs>
        <w:spacing w:line="276" w:lineRule="auto"/>
        <w:ind w:left="-709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04FEAFF9" wp14:editId="39B1A0C0">
            <wp:extent cx="2721255" cy="2910840"/>
            <wp:effectExtent l="0" t="0" r="3175" b="3810"/>
            <wp:docPr id="3" name="Imagen 3" descr="C:\Users\FLIADIAZ\Downloads\IMG_20190816_10382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IADIAZ\Downloads\IMG_20190816_1038224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55" cy="2910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 wp14:anchorId="6E70AF8D" wp14:editId="740BB133">
            <wp:extent cx="2698750" cy="2905125"/>
            <wp:effectExtent l="0" t="0" r="6350" b="9525"/>
            <wp:docPr id="10" name="Imagen 10" descr="C:\Users\FLIADIAZ\Downloads\IMG_20190902_10150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IADIAZ\Downloads\IMG_20190902_101506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09" cy="29057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3FE9" w:rsidRPr="00522402">
        <w:rPr>
          <w:rFonts w:ascii="Times New Roman" w:hAnsi="Times New Roman" w:cs="Times New Roman"/>
          <w:noProof/>
          <w:sz w:val="24"/>
          <w:szCs w:val="24"/>
          <w:lang w:eastAsia="es-ES"/>
        </w:rPr>
        <w:t xml:space="preserve">                                                                                   </w:t>
      </w:r>
    </w:p>
    <w:p w:rsidR="00EB3B2C" w:rsidRPr="00522402" w:rsidRDefault="00EB3B2C" w:rsidP="00F82AED">
      <w:pPr>
        <w:tabs>
          <w:tab w:val="left" w:pos="56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B3B2C" w:rsidRPr="00522402" w:rsidRDefault="00F818CC" w:rsidP="00F82AED">
      <w:pPr>
        <w:tabs>
          <w:tab w:val="left" w:pos="567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 wp14:anchorId="7F99F0D4" wp14:editId="4FB8E63B">
            <wp:simplePos x="0" y="0"/>
            <wp:positionH relativeFrom="column">
              <wp:posOffset>100965</wp:posOffset>
            </wp:positionH>
            <wp:positionV relativeFrom="paragraph">
              <wp:posOffset>181610</wp:posOffset>
            </wp:positionV>
            <wp:extent cx="904875" cy="1147445"/>
            <wp:effectExtent l="0" t="0" r="9525" b="0"/>
            <wp:wrapThrough wrapText="bothSides">
              <wp:wrapPolygon edited="0">
                <wp:start x="0" y="0"/>
                <wp:lineTo x="0" y="21158"/>
                <wp:lineTo x="21373" y="21158"/>
                <wp:lineTo x="21373" y="0"/>
                <wp:lineTo x="0" y="0"/>
              </wp:wrapPolygon>
            </wp:wrapThrough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4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18CC" w:rsidRPr="00522402" w:rsidRDefault="00F818CC" w:rsidP="00F82A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18CC" w:rsidRPr="00522402" w:rsidRDefault="00522402" w:rsidP="00F82AE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2402">
        <w:rPr>
          <w:rFonts w:ascii="Times New Roman" w:eastAsia="Times New Roman" w:hAnsi="Times New Roman" w:cs="Times New Roman"/>
          <w:sz w:val="24"/>
          <w:szCs w:val="24"/>
        </w:rPr>
        <w:t>UNIVERSIDAD DISTRITAL FRANCISCO JOSÉ DE CALDAS</w:t>
      </w:r>
    </w:p>
    <w:p w:rsidR="00F818CC" w:rsidRPr="00522402" w:rsidRDefault="00522402" w:rsidP="00F82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2402">
        <w:rPr>
          <w:rFonts w:ascii="Times New Roman" w:eastAsia="Times New Roman" w:hAnsi="Times New Roman" w:cs="Times New Roman"/>
          <w:sz w:val="24"/>
          <w:szCs w:val="24"/>
        </w:rPr>
        <w:t>VIII COLOQUIO DE INFANCIA 200 AÑOS DE HISTORIAS E IMAGINARIOS DE INFANCIA: NARRATIVAS, PRÁCTICAS Y POLÍTICAS</w:t>
      </w:r>
    </w:p>
    <w:p w:rsidR="00522402" w:rsidRPr="00522402" w:rsidRDefault="00522402" w:rsidP="00F82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2402">
        <w:rPr>
          <w:rFonts w:ascii="Times New Roman" w:eastAsia="Times New Roman" w:hAnsi="Times New Roman" w:cs="Times New Roman"/>
          <w:sz w:val="24"/>
          <w:szCs w:val="24"/>
        </w:rPr>
        <w:t>Especialización En Infancia, Cultura Y Desarrollo</w:t>
      </w:r>
    </w:p>
    <w:p w:rsidR="00522402" w:rsidRPr="00522402" w:rsidRDefault="00522402" w:rsidP="00F82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416"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sz w:val="24"/>
          <w:szCs w:val="24"/>
        </w:rPr>
      </w:pPr>
    </w:p>
    <w:p w:rsidR="00F82AED" w:rsidRP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2AED">
        <w:rPr>
          <w:rFonts w:ascii="Times New Roman" w:hAnsi="Times New Roman" w:cs="Times New Roman"/>
          <w:i/>
          <w:sz w:val="24"/>
          <w:szCs w:val="24"/>
        </w:rPr>
        <w:t>En el mundo del arte,</w:t>
      </w:r>
    </w:p>
    <w:p w:rsidR="00F82AED" w:rsidRP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2AED">
        <w:rPr>
          <w:rFonts w:ascii="Times New Roman" w:hAnsi="Times New Roman" w:cs="Times New Roman"/>
          <w:i/>
          <w:sz w:val="24"/>
          <w:szCs w:val="24"/>
        </w:rPr>
        <w:t xml:space="preserve">Como en toda creación </w:t>
      </w:r>
    </w:p>
    <w:p w:rsidR="00F82AED" w:rsidRP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2AED">
        <w:rPr>
          <w:rFonts w:ascii="Times New Roman" w:hAnsi="Times New Roman" w:cs="Times New Roman"/>
          <w:i/>
          <w:sz w:val="24"/>
          <w:szCs w:val="24"/>
        </w:rPr>
        <w:t xml:space="preserve">La libertad y el progreso </w:t>
      </w:r>
    </w:p>
    <w:p w:rsidR="00F82AED" w:rsidRP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82AED">
        <w:rPr>
          <w:rFonts w:ascii="Times New Roman" w:hAnsi="Times New Roman" w:cs="Times New Roman"/>
          <w:i/>
          <w:sz w:val="24"/>
          <w:szCs w:val="24"/>
        </w:rPr>
        <w:t>Son los principales objetivos.</w:t>
      </w:r>
    </w:p>
    <w:p w:rsidR="00F82AED" w:rsidRP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2AED">
        <w:rPr>
          <w:rFonts w:ascii="Times New Roman" w:hAnsi="Times New Roman" w:cs="Times New Roman"/>
          <w:b/>
          <w:sz w:val="24"/>
          <w:szCs w:val="24"/>
        </w:rPr>
        <w:t>Ludwig Van Beethoven</w:t>
      </w:r>
    </w:p>
    <w:p w:rsidR="00522402" w:rsidRPr="00522402" w:rsidRDefault="00522402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</w:p>
    <w:p w:rsidR="00835360" w:rsidRPr="00522402" w:rsidRDefault="003A6C22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 xml:space="preserve">Mi nombre es </w:t>
      </w:r>
      <w:r w:rsidR="00835360" w:rsidRPr="00522402">
        <w:rPr>
          <w:rFonts w:ascii="Times New Roman" w:hAnsi="Times New Roman" w:cs="Times New Roman"/>
          <w:sz w:val="24"/>
          <w:szCs w:val="24"/>
        </w:rPr>
        <w:t>Paola</w:t>
      </w:r>
      <w:r w:rsidRPr="00522402">
        <w:rPr>
          <w:rFonts w:ascii="Times New Roman" w:hAnsi="Times New Roman" w:cs="Times New Roman"/>
          <w:sz w:val="24"/>
          <w:szCs w:val="24"/>
        </w:rPr>
        <w:t xml:space="preserve"> </w:t>
      </w:r>
      <w:r w:rsidR="00835360" w:rsidRPr="00522402">
        <w:rPr>
          <w:rFonts w:ascii="Times New Roman" w:hAnsi="Times New Roman" w:cs="Times New Roman"/>
          <w:sz w:val="24"/>
          <w:szCs w:val="24"/>
        </w:rPr>
        <w:t>Ramírez</w:t>
      </w:r>
      <w:r w:rsidRPr="00522402">
        <w:rPr>
          <w:rFonts w:ascii="Times New Roman" w:hAnsi="Times New Roman" w:cs="Times New Roman"/>
          <w:sz w:val="24"/>
          <w:szCs w:val="24"/>
        </w:rPr>
        <w:t xml:space="preserve"> soy licenciada en educación básica con énfasis en educación artística, actualmente trabajo con </w:t>
      </w:r>
      <w:r w:rsidR="00835360" w:rsidRPr="00522402">
        <w:rPr>
          <w:rFonts w:ascii="Times New Roman" w:hAnsi="Times New Roman" w:cs="Times New Roman"/>
          <w:sz w:val="24"/>
          <w:szCs w:val="24"/>
        </w:rPr>
        <w:t>la SED</w:t>
      </w:r>
      <w:r w:rsidRPr="00522402">
        <w:rPr>
          <w:rFonts w:ascii="Times New Roman" w:hAnsi="Times New Roman" w:cs="Times New Roman"/>
          <w:sz w:val="24"/>
          <w:szCs w:val="24"/>
        </w:rPr>
        <w:t xml:space="preserve"> en el</w:t>
      </w:r>
      <w:r w:rsidR="00835360" w:rsidRPr="00522402">
        <w:rPr>
          <w:rFonts w:ascii="Times New Roman" w:hAnsi="Times New Roman" w:cs="Times New Roman"/>
          <w:sz w:val="24"/>
          <w:szCs w:val="24"/>
        </w:rPr>
        <w:t xml:space="preserve"> </w:t>
      </w:r>
      <w:r w:rsidRPr="00522402">
        <w:rPr>
          <w:rFonts w:ascii="Times New Roman" w:hAnsi="Times New Roman" w:cs="Times New Roman"/>
          <w:sz w:val="24"/>
          <w:szCs w:val="24"/>
        </w:rPr>
        <w:t xml:space="preserve">programa de primera </w:t>
      </w:r>
      <w:r w:rsidR="00835360" w:rsidRPr="00522402">
        <w:rPr>
          <w:rFonts w:ascii="Times New Roman" w:hAnsi="Times New Roman" w:cs="Times New Roman"/>
          <w:sz w:val="24"/>
          <w:szCs w:val="24"/>
        </w:rPr>
        <w:t>infancia y pertenezco</w:t>
      </w:r>
      <w:r w:rsidRPr="00522402">
        <w:rPr>
          <w:rFonts w:ascii="Times New Roman" w:hAnsi="Times New Roman" w:cs="Times New Roman"/>
          <w:sz w:val="24"/>
          <w:szCs w:val="24"/>
        </w:rPr>
        <w:t xml:space="preserve"> a la especialización en </w:t>
      </w:r>
      <w:r w:rsidR="00835360" w:rsidRPr="00522402">
        <w:rPr>
          <w:rFonts w:ascii="Times New Roman" w:hAnsi="Times New Roman" w:cs="Times New Roman"/>
          <w:sz w:val="24"/>
          <w:szCs w:val="24"/>
        </w:rPr>
        <w:t>infancia</w:t>
      </w:r>
      <w:r w:rsidRPr="00522402">
        <w:rPr>
          <w:rFonts w:ascii="Times New Roman" w:hAnsi="Times New Roman" w:cs="Times New Roman"/>
          <w:sz w:val="24"/>
          <w:szCs w:val="24"/>
        </w:rPr>
        <w:t xml:space="preserve"> cultura y desarrollo. Ingrese a esta especialización con el </w:t>
      </w:r>
      <w:r w:rsidR="00835360" w:rsidRPr="00522402">
        <w:rPr>
          <w:rFonts w:ascii="Times New Roman" w:hAnsi="Times New Roman" w:cs="Times New Roman"/>
          <w:sz w:val="24"/>
          <w:szCs w:val="24"/>
        </w:rPr>
        <w:t>objetivo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 especializarme en el </w:t>
      </w:r>
      <w:r w:rsidR="00835360" w:rsidRPr="00522402">
        <w:rPr>
          <w:rFonts w:ascii="Times New Roman" w:hAnsi="Times New Roman" w:cs="Times New Roman"/>
          <w:sz w:val="24"/>
          <w:szCs w:val="24"/>
        </w:rPr>
        <w:t>trabajo</w:t>
      </w:r>
      <w:r w:rsidRPr="00522402">
        <w:rPr>
          <w:rFonts w:ascii="Times New Roman" w:hAnsi="Times New Roman" w:cs="Times New Roman"/>
          <w:sz w:val="24"/>
          <w:szCs w:val="24"/>
        </w:rPr>
        <w:t xml:space="preserve"> con la primera </w:t>
      </w:r>
      <w:r w:rsidR="00835360" w:rsidRPr="00522402">
        <w:rPr>
          <w:rFonts w:ascii="Times New Roman" w:hAnsi="Times New Roman" w:cs="Times New Roman"/>
          <w:sz w:val="24"/>
          <w:szCs w:val="24"/>
        </w:rPr>
        <w:t>infancia</w:t>
      </w:r>
      <w:r w:rsidRPr="00522402">
        <w:rPr>
          <w:rFonts w:ascii="Times New Roman" w:hAnsi="Times New Roman" w:cs="Times New Roman"/>
          <w:sz w:val="24"/>
          <w:szCs w:val="24"/>
        </w:rPr>
        <w:t xml:space="preserve">, tener la posibilidad de encontrar nuevas actualizaciones y estrategias pedagógicas </w:t>
      </w:r>
      <w:r w:rsidR="00835360" w:rsidRPr="00522402">
        <w:rPr>
          <w:rFonts w:ascii="Times New Roman" w:hAnsi="Times New Roman" w:cs="Times New Roman"/>
          <w:sz w:val="24"/>
          <w:szCs w:val="24"/>
        </w:rPr>
        <w:t>fundamentadas</w:t>
      </w:r>
      <w:r w:rsidRPr="00522402">
        <w:rPr>
          <w:rFonts w:ascii="Times New Roman" w:hAnsi="Times New Roman" w:cs="Times New Roman"/>
          <w:sz w:val="24"/>
          <w:szCs w:val="24"/>
        </w:rPr>
        <w:t xml:space="preserve"> por teóricos y ma</w:t>
      </w:r>
      <w:r w:rsidR="00835360" w:rsidRPr="00522402">
        <w:rPr>
          <w:rFonts w:ascii="Times New Roman" w:hAnsi="Times New Roman" w:cs="Times New Roman"/>
          <w:sz w:val="24"/>
          <w:szCs w:val="24"/>
        </w:rPr>
        <w:t xml:space="preserve">estros expertos en la infancia, ya que es importante y vital </w:t>
      </w:r>
      <w:r w:rsidR="00522402">
        <w:rPr>
          <w:rFonts w:ascii="Times New Roman" w:hAnsi="Times New Roman" w:cs="Times New Roman"/>
          <w:sz w:val="24"/>
          <w:szCs w:val="24"/>
        </w:rPr>
        <w:t>la relación entre docente</w:t>
      </w:r>
      <w:r w:rsidR="00085C4A">
        <w:rPr>
          <w:rFonts w:ascii="Times New Roman" w:hAnsi="Times New Roman" w:cs="Times New Roman"/>
          <w:sz w:val="24"/>
          <w:szCs w:val="24"/>
        </w:rPr>
        <w:t>-infancia e infancia-docentes</w:t>
      </w:r>
      <w:r w:rsidR="00835360" w:rsidRPr="00522402">
        <w:rPr>
          <w:rFonts w:ascii="Times New Roman" w:hAnsi="Times New Roman" w:cs="Times New Roman"/>
          <w:sz w:val="24"/>
          <w:szCs w:val="24"/>
        </w:rPr>
        <w:t xml:space="preserve">. Somos quienes permanecemos con ellos un gran porcentaje del tiempo de sus vidas e incidimos de igual manera en su desarrollo. Me interesa mucho realzar las voces y sentires de ellos, permitirles que vivan y construyan sus conocimientos a través de la experiencia en mi caso del arte. </w:t>
      </w:r>
    </w:p>
    <w:p w:rsidR="00405470" w:rsidRPr="00522402" w:rsidRDefault="00835360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 xml:space="preserve">El arte es un </w:t>
      </w:r>
      <w:r w:rsidR="009236FC" w:rsidRPr="00522402">
        <w:rPr>
          <w:rFonts w:ascii="Times New Roman" w:hAnsi="Times New Roman" w:cs="Times New Roman"/>
          <w:sz w:val="24"/>
          <w:szCs w:val="24"/>
        </w:rPr>
        <w:t>posibilitador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 rescatar y mantener la </w:t>
      </w:r>
      <w:r w:rsidR="009236FC" w:rsidRPr="00522402">
        <w:rPr>
          <w:rFonts w:ascii="Times New Roman" w:hAnsi="Times New Roman" w:cs="Times New Roman"/>
          <w:sz w:val="24"/>
          <w:szCs w:val="24"/>
        </w:rPr>
        <w:t>esencia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del niño o niña, ya que este debería permitir la libre expresión de sus sentires y emociones a</w:t>
      </w:r>
      <w:r w:rsidR="009236FC" w:rsidRPr="00522402">
        <w:rPr>
          <w:rFonts w:ascii="Times New Roman" w:hAnsi="Times New Roman" w:cs="Times New Roman"/>
          <w:sz w:val="24"/>
          <w:szCs w:val="24"/>
        </w:rPr>
        <w:t xml:space="preserve"> través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del juego </w:t>
      </w:r>
      <w:r w:rsidR="009236FC" w:rsidRPr="00522402">
        <w:rPr>
          <w:rFonts w:ascii="Times New Roman" w:hAnsi="Times New Roman" w:cs="Times New Roman"/>
          <w:sz w:val="24"/>
          <w:szCs w:val="24"/>
        </w:rPr>
        <w:t>simbólico</w:t>
      </w:r>
      <w:r w:rsidRPr="00522402">
        <w:rPr>
          <w:rFonts w:ascii="Times New Roman" w:hAnsi="Times New Roman" w:cs="Times New Roman"/>
          <w:sz w:val="24"/>
          <w:szCs w:val="24"/>
        </w:rPr>
        <w:t xml:space="preserve"> y artístico para potenciar su actividad creadora, </w:t>
      </w:r>
      <w:r w:rsidR="00706D47" w:rsidRPr="00522402">
        <w:rPr>
          <w:rFonts w:ascii="Times New Roman" w:hAnsi="Times New Roman" w:cs="Times New Roman"/>
          <w:sz w:val="24"/>
          <w:szCs w:val="24"/>
        </w:rPr>
        <w:t>permitiéndole explorar</w:t>
      </w:r>
      <w:r w:rsidR="009236FC" w:rsidRPr="00522402">
        <w:rPr>
          <w:rFonts w:ascii="Times New Roman" w:hAnsi="Times New Roman" w:cs="Times New Roman"/>
          <w:sz w:val="24"/>
          <w:szCs w:val="24"/>
        </w:rPr>
        <w:t xml:space="preserve"> y descubrir en su </w:t>
      </w:r>
      <w:r w:rsidR="00AA0ACC" w:rsidRPr="00522402">
        <w:rPr>
          <w:rFonts w:ascii="Times New Roman" w:hAnsi="Times New Roman" w:cs="Times New Roman"/>
          <w:sz w:val="24"/>
          <w:szCs w:val="24"/>
        </w:rPr>
        <w:t>mundo</w:t>
      </w:r>
      <w:r w:rsidR="009236FC" w:rsidRPr="00522402">
        <w:rPr>
          <w:rFonts w:ascii="Times New Roman" w:hAnsi="Times New Roman" w:cs="Times New Roman"/>
          <w:sz w:val="24"/>
          <w:szCs w:val="24"/>
        </w:rPr>
        <w:t xml:space="preserve"> nuevos mundos </w:t>
      </w:r>
      <w:r w:rsidR="00706D47" w:rsidRPr="00522402">
        <w:rPr>
          <w:rFonts w:ascii="Times New Roman" w:hAnsi="Times New Roman" w:cs="Times New Roman"/>
          <w:sz w:val="24"/>
          <w:szCs w:val="24"/>
        </w:rPr>
        <w:t>donde</w:t>
      </w:r>
      <w:r w:rsidR="00AA0ACC" w:rsidRPr="00522402">
        <w:rPr>
          <w:rFonts w:ascii="Times New Roman" w:hAnsi="Times New Roman" w:cs="Times New Roman"/>
          <w:sz w:val="24"/>
          <w:szCs w:val="24"/>
        </w:rPr>
        <w:t xml:space="preserve"> deben desarrollarse </w:t>
      </w:r>
      <w:r w:rsidR="00706D47" w:rsidRPr="00522402">
        <w:rPr>
          <w:rFonts w:ascii="Times New Roman" w:hAnsi="Times New Roman" w:cs="Times New Roman"/>
          <w:sz w:val="24"/>
          <w:szCs w:val="24"/>
        </w:rPr>
        <w:t>felizmente.</w:t>
      </w:r>
      <w:r w:rsidR="00405470" w:rsidRPr="005224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B2C" w:rsidRPr="00522402" w:rsidRDefault="00405470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>Es por este motivo que durante el VIII coloquio 2019, me incline en participar en la mesa 2</w:t>
      </w:r>
      <w:r w:rsidR="00706D47" w:rsidRPr="00522402">
        <w:rPr>
          <w:rFonts w:ascii="Times New Roman" w:hAnsi="Times New Roman" w:cs="Times New Roman"/>
          <w:sz w:val="24"/>
          <w:szCs w:val="24"/>
        </w:rPr>
        <w:t>.</w:t>
      </w:r>
      <w:r w:rsidRPr="00522402">
        <w:rPr>
          <w:rFonts w:ascii="Times New Roman" w:hAnsi="Times New Roman" w:cs="Times New Roman"/>
          <w:sz w:val="24"/>
          <w:szCs w:val="24"/>
        </w:rPr>
        <w:t xml:space="preserve"> Sistematización de experiencias pedagógicas en la educaci</w:t>
      </w:r>
      <w:r w:rsidR="00706D47" w:rsidRPr="00522402">
        <w:rPr>
          <w:rFonts w:ascii="Times New Roman" w:hAnsi="Times New Roman" w:cs="Times New Roman"/>
          <w:sz w:val="24"/>
          <w:szCs w:val="24"/>
        </w:rPr>
        <w:t xml:space="preserve">ón de la infancia y la mesa 4. </w:t>
      </w:r>
      <w:r w:rsidRPr="00522402">
        <w:rPr>
          <w:rFonts w:ascii="Times New Roman" w:hAnsi="Times New Roman" w:cs="Times New Roman"/>
          <w:sz w:val="24"/>
          <w:szCs w:val="24"/>
        </w:rPr>
        <w:t xml:space="preserve">Narrativas y saberes Infantiles. Ya que me permitieron conocer temas de </w:t>
      </w:r>
      <w:r w:rsidR="00706D47" w:rsidRPr="00522402">
        <w:rPr>
          <w:rFonts w:ascii="Times New Roman" w:hAnsi="Times New Roman" w:cs="Times New Roman"/>
          <w:sz w:val="24"/>
          <w:szCs w:val="24"/>
        </w:rPr>
        <w:t>interés</w:t>
      </w:r>
      <w:r w:rsidRPr="00522402">
        <w:rPr>
          <w:rFonts w:ascii="Times New Roman" w:hAnsi="Times New Roman" w:cs="Times New Roman"/>
          <w:sz w:val="24"/>
          <w:szCs w:val="24"/>
        </w:rPr>
        <w:t xml:space="preserve"> que se enfocan a mi proyecto de </w:t>
      </w:r>
      <w:r w:rsidR="00706D47" w:rsidRPr="00522402">
        <w:rPr>
          <w:rFonts w:ascii="Times New Roman" w:hAnsi="Times New Roman" w:cs="Times New Roman"/>
          <w:sz w:val="24"/>
          <w:szCs w:val="24"/>
        </w:rPr>
        <w:t xml:space="preserve">investigación y me conmueven en el sentir del </w:t>
      </w:r>
      <w:r w:rsidRPr="00522402">
        <w:rPr>
          <w:rFonts w:ascii="Times New Roman" w:hAnsi="Times New Roman" w:cs="Times New Roman"/>
          <w:sz w:val="24"/>
          <w:szCs w:val="24"/>
        </w:rPr>
        <w:t xml:space="preserve">trabajamos en pro de la </w:t>
      </w:r>
      <w:r w:rsidR="00706D47" w:rsidRPr="00522402">
        <w:rPr>
          <w:rFonts w:ascii="Times New Roman" w:hAnsi="Times New Roman" w:cs="Times New Roman"/>
          <w:sz w:val="24"/>
          <w:szCs w:val="24"/>
        </w:rPr>
        <w:t>infancia</w:t>
      </w:r>
      <w:r w:rsidRPr="00522402">
        <w:rPr>
          <w:rFonts w:ascii="Times New Roman" w:hAnsi="Times New Roman" w:cs="Times New Roman"/>
          <w:sz w:val="24"/>
          <w:szCs w:val="24"/>
        </w:rPr>
        <w:t xml:space="preserve"> para escuchar sus voces y sentires de vida. La ponencia con la que </w:t>
      </w:r>
      <w:r w:rsidR="00706D47" w:rsidRPr="00522402">
        <w:rPr>
          <w:rFonts w:ascii="Times New Roman" w:hAnsi="Times New Roman" w:cs="Times New Roman"/>
          <w:sz w:val="24"/>
          <w:szCs w:val="24"/>
        </w:rPr>
        <w:t>más</w:t>
      </w:r>
      <w:r w:rsidRPr="00522402">
        <w:rPr>
          <w:rFonts w:ascii="Times New Roman" w:hAnsi="Times New Roman" w:cs="Times New Roman"/>
          <w:sz w:val="24"/>
          <w:szCs w:val="24"/>
        </w:rPr>
        <w:t xml:space="preserve"> me identifique también por mi </w:t>
      </w:r>
      <w:r w:rsidR="00706D47" w:rsidRPr="00522402">
        <w:rPr>
          <w:rFonts w:ascii="Times New Roman" w:hAnsi="Times New Roman" w:cs="Times New Roman"/>
          <w:sz w:val="24"/>
          <w:szCs w:val="24"/>
        </w:rPr>
        <w:t>práctica</w:t>
      </w:r>
      <w:r w:rsidRPr="00522402">
        <w:rPr>
          <w:rFonts w:ascii="Times New Roman" w:hAnsi="Times New Roman" w:cs="Times New Roman"/>
          <w:sz w:val="24"/>
          <w:szCs w:val="24"/>
        </w:rPr>
        <w:t xml:space="preserve"> docente en la institución donde laboro fue: “</w:t>
      </w:r>
      <w:r w:rsidRPr="00522402">
        <w:rPr>
          <w:rFonts w:ascii="Times New Roman" w:hAnsi="Times New Roman" w:cs="Times New Roman"/>
          <w:i/>
          <w:sz w:val="24"/>
          <w:szCs w:val="24"/>
        </w:rPr>
        <w:t>El Aula De Educación Infantil Como Espacio Para El Desarrollo Del Potencial Creativo Mediante Experiencias Artísticas</w:t>
      </w:r>
      <w:r w:rsidRPr="00522402">
        <w:rPr>
          <w:rFonts w:ascii="Times New Roman" w:hAnsi="Times New Roman" w:cs="Times New Roman"/>
          <w:sz w:val="24"/>
          <w:szCs w:val="24"/>
        </w:rPr>
        <w:t xml:space="preserve">” de Lily Andrea </w:t>
      </w:r>
      <w:proofErr w:type="spellStart"/>
      <w:r w:rsidRPr="00522402">
        <w:rPr>
          <w:rFonts w:ascii="Times New Roman" w:hAnsi="Times New Roman" w:cs="Times New Roman"/>
          <w:sz w:val="24"/>
          <w:szCs w:val="24"/>
        </w:rPr>
        <w:t>Socha</w:t>
      </w:r>
      <w:proofErr w:type="spellEnd"/>
      <w:r w:rsidRPr="00522402">
        <w:rPr>
          <w:rFonts w:ascii="Times New Roman" w:hAnsi="Times New Roman" w:cs="Times New Roman"/>
          <w:sz w:val="24"/>
          <w:szCs w:val="24"/>
        </w:rPr>
        <w:t xml:space="preserve"> Murillo. </w:t>
      </w:r>
      <w:r w:rsidR="00085C4A">
        <w:rPr>
          <w:rFonts w:ascii="Times New Roman" w:hAnsi="Times New Roman" w:cs="Times New Roman"/>
          <w:sz w:val="24"/>
          <w:szCs w:val="24"/>
        </w:rPr>
        <w:t xml:space="preserve">Y 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con </w:t>
      </w:r>
      <w:r w:rsidR="00085C4A">
        <w:rPr>
          <w:rFonts w:ascii="Times New Roman" w:hAnsi="Times New Roman" w:cs="Times New Roman"/>
          <w:sz w:val="24"/>
          <w:szCs w:val="24"/>
        </w:rPr>
        <w:t xml:space="preserve">quien </w:t>
      </w:r>
      <w:r w:rsidR="00825101" w:rsidRPr="00522402">
        <w:rPr>
          <w:rFonts w:ascii="Times New Roman" w:hAnsi="Times New Roman" w:cs="Times New Roman"/>
          <w:sz w:val="24"/>
          <w:szCs w:val="24"/>
        </w:rPr>
        <w:t>comparto aspectos como la de permitir el trabajo colaborativo y no instrumentalizado del arte, el arte es el espacio de libertad de explor</w:t>
      </w:r>
      <w:r w:rsidR="00706D47" w:rsidRPr="00522402">
        <w:rPr>
          <w:rFonts w:ascii="Times New Roman" w:hAnsi="Times New Roman" w:cs="Times New Roman"/>
          <w:sz w:val="24"/>
          <w:szCs w:val="24"/>
        </w:rPr>
        <w:t xml:space="preserve">ación donde son los niños y </w:t>
      </w:r>
      <w:r w:rsidR="00085C4A">
        <w:rPr>
          <w:rFonts w:ascii="Times New Roman" w:hAnsi="Times New Roman" w:cs="Times New Roman"/>
          <w:sz w:val="24"/>
          <w:szCs w:val="24"/>
        </w:rPr>
        <w:t>niñas quienes proponen desde sus</w:t>
      </w:r>
      <w:r w:rsidR="00085C4A" w:rsidRPr="00522402">
        <w:rPr>
          <w:rFonts w:ascii="Times New Roman" w:hAnsi="Times New Roman" w:cs="Times New Roman"/>
          <w:sz w:val="24"/>
          <w:szCs w:val="24"/>
        </w:rPr>
        <w:t xml:space="preserve"> propio</w:t>
      </w:r>
      <w:r w:rsidR="00085C4A">
        <w:rPr>
          <w:rFonts w:ascii="Times New Roman" w:hAnsi="Times New Roman" w:cs="Times New Roman"/>
          <w:sz w:val="24"/>
          <w:szCs w:val="24"/>
        </w:rPr>
        <w:t>s intereses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y los </w:t>
      </w:r>
      <w:r w:rsidR="00706D47" w:rsidRPr="00522402">
        <w:rPr>
          <w:rFonts w:ascii="Times New Roman" w:hAnsi="Times New Roman" w:cs="Times New Roman"/>
          <w:sz w:val="24"/>
          <w:szCs w:val="24"/>
        </w:rPr>
        <w:t>descubren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generando posibilidades de </w:t>
      </w:r>
      <w:r w:rsidR="00825101" w:rsidRPr="00522402">
        <w:rPr>
          <w:rFonts w:ascii="Times New Roman" w:hAnsi="Times New Roman" w:cs="Times New Roman"/>
          <w:sz w:val="24"/>
          <w:szCs w:val="24"/>
        </w:rPr>
        <w:lastRenderedPageBreak/>
        <w:t xml:space="preserve">creación sin ser coartadas o </w:t>
      </w:r>
      <w:r w:rsidR="00706D47" w:rsidRPr="00522402">
        <w:rPr>
          <w:rFonts w:ascii="Times New Roman" w:hAnsi="Times New Roman" w:cs="Times New Roman"/>
          <w:sz w:val="24"/>
          <w:szCs w:val="24"/>
        </w:rPr>
        <w:t>fusiladas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por el </w:t>
      </w:r>
      <w:proofErr w:type="spellStart"/>
      <w:r w:rsidR="00085C4A">
        <w:rPr>
          <w:rFonts w:ascii="Times New Roman" w:hAnsi="Times New Roman" w:cs="Times New Roman"/>
          <w:sz w:val="24"/>
          <w:szCs w:val="24"/>
        </w:rPr>
        <w:t>adulto</w:t>
      </w:r>
      <w:r w:rsidR="00706D47" w:rsidRPr="00522402">
        <w:rPr>
          <w:rFonts w:ascii="Times New Roman" w:hAnsi="Times New Roman" w:cs="Times New Roman"/>
          <w:sz w:val="24"/>
          <w:szCs w:val="24"/>
        </w:rPr>
        <w:t>centrismo</w:t>
      </w:r>
      <w:proofErr w:type="spellEnd"/>
      <w:r w:rsidR="00825101" w:rsidRPr="00522402">
        <w:rPr>
          <w:rFonts w:ascii="Times New Roman" w:hAnsi="Times New Roman" w:cs="Times New Roman"/>
          <w:sz w:val="24"/>
          <w:szCs w:val="24"/>
        </w:rPr>
        <w:t xml:space="preserve">. </w:t>
      </w:r>
      <w:r w:rsidR="00706D47" w:rsidRPr="00522402">
        <w:rPr>
          <w:rFonts w:ascii="Times New Roman" w:hAnsi="Times New Roman" w:cs="Times New Roman"/>
          <w:sz w:val="24"/>
          <w:szCs w:val="24"/>
        </w:rPr>
        <w:t>Las docentes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debemos actuar como mediadoras de </w:t>
      </w:r>
      <w:r w:rsidR="00706D47" w:rsidRPr="00522402">
        <w:rPr>
          <w:rFonts w:ascii="Times New Roman" w:hAnsi="Times New Roman" w:cs="Times New Roman"/>
          <w:sz w:val="24"/>
          <w:szCs w:val="24"/>
        </w:rPr>
        <w:t>experiencias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en la que la </w:t>
      </w:r>
      <w:r w:rsidR="00706D47" w:rsidRPr="00522402">
        <w:rPr>
          <w:rFonts w:ascii="Times New Roman" w:hAnsi="Times New Roman" w:cs="Times New Roman"/>
          <w:sz w:val="24"/>
          <w:szCs w:val="24"/>
        </w:rPr>
        <w:t>infancia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vive en la diversidad de lenguajes y materiales plásticos que les permite la exploración a </w:t>
      </w:r>
      <w:r w:rsidR="00706D47" w:rsidRPr="00522402">
        <w:rPr>
          <w:rFonts w:ascii="Times New Roman" w:hAnsi="Times New Roman" w:cs="Times New Roman"/>
          <w:sz w:val="24"/>
          <w:szCs w:val="24"/>
        </w:rPr>
        <w:t>través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 del juego </w:t>
      </w:r>
      <w:r w:rsidR="00706D47" w:rsidRPr="00522402">
        <w:rPr>
          <w:rFonts w:ascii="Times New Roman" w:hAnsi="Times New Roman" w:cs="Times New Roman"/>
          <w:sz w:val="24"/>
          <w:szCs w:val="24"/>
        </w:rPr>
        <w:t>simbólico</w:t>
      </w:r>
      <w:r w:rsidR="00825101" w:rsidRPr="005224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6ED0" w:rsidRPr="00522402" w:rsidRDefault="00706D47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 xml:space="preserve">Desde mi práctica docente en el área de artes con la infancia permito estos </w:t>
      </w:r>
      <w:r w:rsidR="00085C4A" w:rsidRPr="00522402">
        <w:rPr>
          <w:rFonts w:ascii="Times New Roman" w:hAnsi="Times New Roman" w:cs="Times New Roman"/>
          <w:sz w:val="24"/>
          <w:szCs w:val="24"/>
        </w:rPr>
        <w:t>espacios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 desarrollo creativo y autónomo </w:t>
      </w:r>
      <w:r w:rsidR="00085C4A">
        <w:rPr>
          <w:rFonts w:ascii="Times New Roman" w:hAnsi="Times New Roman" w:cs="Times New Roman"/>
          <w:sz w:val="24"/>
          <w:szCs w:val="24"/>
        </w:rPr>
        <w:t xml:space="preserve">de los niños y niñas, </w:t>
      </w:r>
      <w:r w:rsidRPr="00522402">
        <w:rPr>
          <w:rFonts w:ascii="Times New Roman" w:hAnsi="Times New Roman" w:cs="Times New Roman"/>
          <w:sz w:val="24"/>
          <w:szCs w:val="24"/>
        </w:rPr>
        <w:t>eje</w:t>
      </w:r>
      <w:r w:rsidR="00085C4A">
        <w:rPr>
          <w:rFonts w:ascii="Times New Roman" w:hAnsi="Times New Roman" w:cs="Times New Roman"/>
          <w:sz w:val="24"/>
          <w:szCs w:val="24"/>
        </w:rPr>
        <w:t xml:space="preserve">rciendo desde mis </w:t>
      </w:r>
      <w:r w:rsidRPr="00522402">
        <w:rPr>
          <w:rFonts w:ascii="Times New Roman" w:hAnsi="Times New Roman" w:cs="Times New Roman"/>
          <w:sz w:val="24"/>
          <w:szCs w:val="24"/>
        </w:rPr>
        <w:t xml:space="preserve">acompañamientos en el aula a </w:t>
      </w:r>
      <w:r w:rsidR="00085C4A" w:rsidRPr="00522402">
        <w:rPr>
          <w:rFonts w:ascii="Times New Roman" w:hAnsi="Times New Roman" w:cs="Times New Roman"/>
          <w:sz w:val="24"/>
          <w:szCs w:val="24"/>
        </w:rPr>
        <w:t>través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 la </w:t>
      </w:r>
      <w:r w:rsidR="00085C4A" w:rsidRPr="00522402">
        <w:rPr>
          <w:rFonts w:ascii="Times New Roman" w:hAnsi="Times New Roman" w:cs="Times New Roman"/>
          <w:sz w:val="24"/>
          <w:szCs w:val="24"/>
        </w:rPr>
        <w:t>experiencia</w:t>
      </w:r>
      <w:r w:rsidRPr="00522402">
        <w:rPr>
          <w:rFonts w:ascii="Times New Roman" w:hAnsi="Times New Roman" w:cs="Times New Roman"/>
          <w:sz w:val="24"/>
          <w:szCs w:val="24"/>
        </w:rPr>
        <w:t xml:space="preserve"> </w:t>
      </w:r>
      <w:r w:rsidR="00085C4A" w:rsidRPr="00522402">
        <w:rPr>
          <w:rFonts w:ascii="Times New Roman" w:hAnsi="Times New Roman" w:cs="Times New Roman"/>
          <w:sz w:val="24"/>
          <w:szCs w:val="24"/>
        </w:rPr>
        <w:t>artística</w:t>
      </w:r>
      <w:r w:rsidRPr="00522402">
        <w:rPr>
          <w:rFonts w:ascii="Times New Roman" w:hAnsi="Times New Roman" w:cs="Times New Roman"/>
          <w:sz w:val="24"/>
          <w:szCs w:val="24"/>
        </w:rPr>
        <w:t xml:space="preserve">, donde gozan y disfrutan de construir relaciones entre sus pares, de explorar y descubrir a través de los materiales plásticos como la pintura, la escultura, el </w:t>
      </w:r>
      <w:r w:rsidR="00085C4A">
        <w:rPr>
          <w:rFonts w:ascii="Times New Roman" w:hAnsi="Times New Roman" w:cs="Times New Roman"/>
          <w:sz w:val="24"/>
          <w:szCs w:val="24"/>
        </w:rPr>
        <w:t>papel y materiales no conve</w:t>
      </w:r>
      <w:r w:rsidR="00085C4A" w:rsidRPr="00522402">
        <w:rPr>
          <w:rFonts w:ascii="Times New Roman" w:hAnsi="Times New Roman" w:cs="Times New Roman"/>
          <w:sz w:val="24"/>
          <w:szCs w:val="24"/>
        </w:rPr>
        <w:t>ncionales</w:t>
      </w:r>
      <w:r w:rsidRPr="00522402">
        <w:rPr>
          <w:rFonts w:ascii="Times New Roman" w:hAnsi="Times New Roman" w:cs="Times New Roman"/>
          <w:sz w:val="24"/>
          <w:szCs w:val="24"/>
        </w:rPr>
        <w:t xml:space="preserve"> con los que crean nuevos mundos. </w:t>
      </w:r>
      <w:r w:rsidR="00085C4A" w:rsidRPr="00522402">
        <w:rPr>
          <w:rFonts w:ascii="Times New Roman" w:hAnsi="Times New Roman" w:cs="Times New Roman"/>
          <w:sz w:val="24"/>
          <w:szCs w:val="24"/>
        </w:rPr>
        <w:t>En busca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 vivir procesos en favor a su desarrollo </w:t>
      </w:r>
      <w:r w:rsidR="00085C4A" w:rsidRPr="00522402">
        <w:rPr>
          <w:rFonts w:ascii="Times New Roman" w:hAnsi="Times New Roman" w:cs="Times New Roman"/>
          <w:sz w:val="24"/>
          <w:szCs w:val="24"/>
        </w:rPr>
        <w:t>social</w:t>
      </w:r>
      <w:r w:rsidRPr="00522402">
        <w:rPr>
          <w:rFonts w:ascii="Times New Roman" w:hAnsi="Times New Roman" w:cs="Times New Roman"/>
          <w:sz w:val="24"/>
          <w:szCs w:val="24"/>
        </w:rPr>
        <w:t>,</w:t>
      </w:r>
      <w:r w:rsidR="00296ED0" w:rsidRPr="00522402">
        <w:rPr>
          <w:rFonts w:ascii="Times New Roman" w:hAnsi="Times New Roman" w:cs="Times New Roman"/>
          <w:sz w:val="24"/>
          <w:szCs w:val="24"/>
        </w:rPr>
        <w:t xml:space="preserve"> </w:t>
      </w:r>
      <w:r w:rsidR="00085C4A" w:rsidRPr="00522402">
        <w:rPr>
          <w:rFonts w:ascii="Times New Roman" w:hAnsi="Times New Roman" w:cs="Times New Roman"/>
          <w:sz w:val="24"/>
          <w:szCs w:val="24"/>
        </w:rPr>
        <w:t>cognitivo</w:t>
      </w:r>
      <w:r w:rsidR="00296ED0" w:rsidRPr="00522402">
        <w:rPr>
          <w:rFonts w:ascii="Times New Roman" w:hAnsi="Times New Roman" w:cs="Times New Roman"/>
          <w:sz w:val="24"/>
          <w:szCs w:val="24"/>
        </w:rPr>
        <w:t xml:space="preserve">, personal y </w:t>
      </w:r>
      <w:r w:rsidR="00085C4A" w:rsidRPr="00522402">
        <w:rPr>
          <w:rFonts w:ascii="Times New Roman" w:hAnsi="Times New Roman" w:cs="Times New Roman"/>
          <w:sz w:val="24"/>
          <w:szCs w:val="24"/>
        </w:rPr>
        <w:t>psíquico</w:t>
      </w:r>
      <w:r w:rsidR="00085C4A">
        <w:rPr>
          <w:rFonts w:ascii="Times New Roman" w:hAnsi="Times New Roman" w:cs="Times New Roman"/>
          <w:sz w:val="24"/>
          <w:szCs w:val="24"/>
        </w:rPr>
        <w:t>. D</w:t>
      </w:r>
      <w:r w:rsidR="00296ED0" w:rsidRPr="00522402">
        <w:rPr>
          <w:rFonts w:ascii="Times New Roman" w:hAnsi="Times New Roman" w:cs="Times New Roman"/>
          <w:sz w:val="24"/>
          <w:szCs w:val="24"/>
        </w:rPr>
        <w:t xml:space="preserve">ando prioridad a la libertad de vivir en las </w:t>
      </w:r>
      <w:r w:rsidR="00085C4A" w:rsidRPr="00522402">
        <w:rPr>
          <w:rFonts w:ascii="Times New Roman" w:hAnsi="Times New Roman" w:cs="Times New Roman"/>
          <w:sz w:val="24"/>
          <w:szCs w:val="24"/>
        </w:rPr>
        <w:t>experiencias</w:t>
      </w:r>
      <w:r w:rsidR="00296ED0" w:rsidRPr="00522402">
        <w:rPr>
          <w:rFonts w:ascii="Times New Roman" w:hAnsi="Times New Roman" w:cs="Times New Roman"/>
          <w:sz w:val="24"/>
          <w:szCs w:val="24"/>
        </w:rPr>
        <w:t xml:space="preserve"> del arte.</w:t>
      </w:r>
    </w:p>
    <w:p w:rsidR="00296ED0" w:rsidRPr="00522402" w:rsidRDefault="00296ED0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 xml:space="preserve">En ocasiones </w:t>
      </w:r>
      <w:r w:rsidR="00085C4A" w:rsidRPr="00522402">
        <w:rPr>
          <w:rFonts w:ascii="Times New Roman" w:hAnsi="Times New Roman" w:cs="Times New Roman"/>
          <w:sz w:val="24"/>
          <w:szCs w:val="24"/>
        </w:rPr>
        <w:t>trabajo</w:t>
      </w:r>
      <w:r w:rsidRPr="00522402">
        <w:rPr>
          <w:rFonts w:ascii="Times New Roman" w:hAnsi="Times New Roman" w:cs="Times New Roman"/>
          <w:sz w:val="24"/>
          <w:szCs w:val="24"/>
        </w:rPr>
        <w:t xml:space="preserve"> el art</w:t>
      </w:r>
      <w:r w:rsidR="00085C4A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proofErr w:type="gramStart"/>
      <w:r w:rsidR="00085C4A">
        <w:rPr>
          <w:rFonts w:ascii="Times New Roman" w:hAnsi="Times New Roman" w:cs="Times New Roman"/>
          <w:sz w:val="24"/>
          <w:szCs w:val="24"/>
        </w:rPr>
        <w:t>instruccionado</w:t>
      </w:r>
      <w:proofErr w:type="spellEnd"/>
      <w:proofErr w:type="gramEnd"/>
      <w:r w:rsidR="00085C4A">
        <w:rPr>
          <w:rFonts w:ascii="Times New Roman" w:hAnsi="Times New Roman" w:cs="Times New Roman"/>
          <w:sz w:val="24"/>
          <w:szCs w:val="24"/>
        </w:rPr>
        <w:t xml:space="preserve"> pero con miras</w:t>
      </w:r>
      <w:r w:rsidRPr="00522402">
        <w:rPr>
          <w:rFonts w:ascii="Times New Roman" w:hAnsi="Times New Roman" w:cs="Times New Roman"/>
          <w:sz w:val="24"/>
          <w:szCs w:val="24"/>
        </w:rPr>
        <w:t xml:space="preserve"> a fortalecer procesos básicos de motricidad sobretodo fina pero al igual en estos procesos </w:t>
      </w:r>
      <w:r w:rsidR="00085C4A" w:rsidRPr="00522402">
        <w:rPr>
          <w:rFonts w:ascii="Times New Roman" w:hAnsi="Times New Roman" w:cs="Times New Roman"/>
          <w:sz w:val="24"/>
          <w:szCs w:val="24"/>
        </w:rPr>
        <w:t>guiados</w:t>
      </w:r>
      <w:r w:rsidRPr="00522402">
        <w:rPr>
          <w:rFonts w:ascii="Times New Roman" w:hAnsi="Times New Roman" w:cs="Times New Roman"/>
          <w:sz w:val="24"/>
          <w:szCs w:val="24"/>
        </w:rPr>
        <w:t xml:space="preserve"> soy muy cuidadosa de no coartar ni limitar la imaginación y </w:t>
      </w:r>
      <w:r w:rsidR="00085C4A" w:rsidRPr="00522402">
        <w:rPr>
          <w:rFonts w:ascii="Times New Roman" w:hAnsi="Times New Roman" w:cs="Times New Roman"/>
          <w:sz w:val="24"/>
          <w:szCs w:val="24"/>
        </w:rPr>
        <w:t>creatividad</w:t>
      </w:r>
      <w:r w:rsidRPr="00522402">
        <w:rPr>
          <w:rFonts w:ascii="Times New Roman" w:hAnsi="Times New Roman" w:cs="Times New Roman"/>
          <w:sz w:val="24"/>
          <w:szCs w:val="24"/>
        </w:rPr>
        <w:t xml:space="preserve"> sino por el contrario son ellos y ellas quienes en la mayoría de oportunidades </w:t>
      </w:r>
      <w:r w:rsidR="00085C4A" w:rsidRPr="00522402">
        <w:rPr>
          <w:rFonts w:ascii="Times New Roman" w:hAnsi="Times New Roman" w:cs="Times New Roman"/>
          <w:sz w:val="24"/>
          <w:szCs w:val="24"/>
        </w:rPr>
        <w:t>transforman</w:t>
      </w:r>
      <w:r w:rsidRPr="00522402">
        <w:rPr>
          <w:rFonts w:ascii="Times New Roman" w:hAnsi="Times New Roman" w:cs="Times New Roman"/>
          <w:sz w:val="24"/>
          <w:szCs w:val="24"/>
        </w:rPr>
        <w:t xml:space="preserve"> la experiencia permitiéndome como docente tener otras miradas de lo</w:t>
      </w:r>
      <w:r w:rsidR="00085C4A">
        <w:rPr>
          <w:rFonts w:ascii="Times New Roman" w:hAnsi="Times New Roman" w:cs="Times New Roman"/>
          <w:sz w:val="24"/>
          <w:szCs w:val="24"/>
        </w:rPr>
        <w:t xml:space="preserve"> </w:t>
      </w:r>
      <w:r w:rsidRPr="00522402">
        <w:rPr>
          <w:rFonts w:ascii="Times New Roman" w:hAnsi="Times New Roman" w:cs="Times New Roman"/>
          <w:sz w:val="24"/>
          <w:szCs w:val="24"/>
        </w:rPr>
        <w:t>q</w:t>
      </w:r>
      <w:r w:rsidR="00085C4A">
        <w:rPr>
          <w:rFonts w:ascii="Times New Roman" w:hAnsi="Times New Roman" w:cs="Times New Roman"/>
          <w:sz w:val="24"/>
          <w:szCs w:val="24"/>
        </w:rPr>
        <w:t>ue</w:t>
      </w:r>
      <w:r w:rsidRPr="00522402">
        <w:rPr>
          <w:rFonts w:ascii="Times New Roman" w:hAnsi="Times New Roman" w:cs="Times New Roman"/>
          <w:sz w:val="24"/>
          <w:szCs w:val="24"/>
        </w:rPr>
        <w:t xml:space="preserve"> se </w:t>
      </w:r>
      <w:r w:rsidR="00085C4A" w:rsidRPr="00522402">
        <w:rPr>
          <w:rFonts w:ascii="Times New Roman" w:hAnsi="Times New Roman" w:cs="Times New Roman"/>
          <w:sz w:val="24"/>
          <w:szCs w:val="24"/>
        </w:rPr>
        <w:t>tenía</w:t>
      </w:r>
      <w:r w:rsidRPr="00522402">
        <w:rPr>
          <w:rFonts w:ascii="Times New Roman" w:hAnsi="Times New Roman" w:cs="Times New Roman"/>
          <w:sz w:val="24"/>
          <w:szCs w:val="24"/>
        </w:rPr>
        <w:t xml:space="preserve"> </w:t>
      </w:r>
      <w:r w:rsidR="00085C4A" w:rsidRPr="00522402">
        <w:rPr>
          <w:rFonts w:ascii="Times New Roman" w:hAnsi="Times New Roman" w:cs="Times New Roman"/>
          <w:sz w:val="24"/>
          <w:szCs w:val="24"/>
        </w:rPr>
        <w:t>inicialmente</w:t>
      </w:r>
      <w:r w:rsidRPr="00522402">
        <w:rPr>
          <w:rFonts w:ascii="Times New Roman" w:hAnsi="Times New Roman" w:cs="Times New Roman"/>
          <w:sz w:val="24"/>
          <w:szCs w:val="24"/>
        </w:rPr>
        <w:t xml:space="preserve"> programado. </w:t>
      </w:r>
    </w:p>
    <w:p w:rsidR="00825101" w:rsidRDefault="00296ED0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 xml:space="preserve">Son seres únicos e inigualables con </w:t>
      </w:r>
      <w:r w:rsidR="00085C4A" w:rsidRPr="00522402">
        <w:rPr>
          <w:rFonts w:ascii="Times New Roman" w:hAnsi="Times New Roman" w:cs="Times New Roman"/>
          <w:sz w:val="24"/>
          <w:szCs w:val="24"/>
        </w:rPr>
        <w:t>gran</w:t>
      </w:r>
      <w:r w:rsidRPr="00522402">
        <w:rPr>
          <w:rFonts w:ascii="Times New Roman" w:hAnsi="Times New Roman" w:cs="Times New Roman"/>
          <w:sz w:val="24"/>
          <w:szCs w:val="24"/>
        </w:rPr>
        <w:t xml:space="preserve"> capacidad de imaginar, construir y crear nuevas maneras de ver el mundo y de enfrentarlo. Es mucho lo que debemos aprender de la </w:t>
      </w:r>
      <w:r w:rsidR="00085C4A" w:rsidRPr="00522402">
        <w:rPr>
          <w:rFonts w:ascii="Times New Roman" w:hAnsi="Times New Roman" w:cs="Times New Roman"/>
          <w:sz w:val="24"/>
          <w:szCs w:val="24"/>
        </w:rPr>
        <w:t>infancia</w:t>
      </w:r>
      <w:r w:rsidR="00085C4A">
        <w:rPr>
          <w:rFonts w:ascii="Times New Roman" w:hAnsi="Times New Roman" w:cs="Times New Roman"/>
          <w:sz w:val="24"/>
          <w:szCs w:val="24"/>
        </w:rPr>
        <w:t xml:space="preserve"> y permitiéndonos escuchar y visibilizar su diversidad de lenguajes y </w:t>
      </w:r>
      <w:r w:rsidRPr="00522402">
        <w:rPr>
          <w:rFonts w:ascii="Times New Roman" w:hAnsi="Times New Roman" w:cs="Times New Roman"/>
          <w:sz w:val="24"/>
          <w:szCs w:val="24"/>
        </w:rPr>
        <w:t xml:space="preserve">transformaciones </w:t>
      </w:r>
      <w:r w:rsidR="00085C4A" w:rsidRPr="00522402">
        <w:rPr>
          <w:rFonts w:ascii="Times New Roman" w:hAnsi="Times New Roman" w:cs="Times New Roman"/>
          <w:sz w:val="24"/>
          <w:szCs w:val="24"/>
        </w:rPr>
        <w:t>pedagógicas</w:t>
      </w:r>
      <w:r w:rsidRPr="00522402">
        <w:rPr>
          <w:rFonts w:ascii="Times New Roman" w:hAnsi="Times New Roman" w:cs="Times New Roman"/>
          <w:sz w:val="24"/>
          <w:szCs w:val="24"/>
        </w:rPr>
        <w:t xml:space="preserve"> a </w:t>
      </w:r>
      <w:r w:rsidR="00085C4A" w:rsidRPr="00522402">
        <w:rPr>
          <w:rFonts w:ascii="Times New Roman" w:hAnsi="Times New Roman" w:cs="Times New Roman"/>
          <w:sz w:val="24"/>
          <w:szCs w:val="24"/>
        </w:rPr>
        <w:t>través</w:t>
      </w:r>
      <w:r w:rsidRPr="00522402">
        <w:rPr>
          <w:rFonts w:ascii="Times New Roman" w:hAnsi="Times New Roman" w:cs="Times New Roman"/>
          <w:sz w:val="24"/>
          <w:szCs w:val="24"/>
        </w:rPr>
        <w:t xml:space="preserve"> de sus intereses y deseos. </w:t>
      </w:r>
      <w:r w:rsidR="00706D47" w:rsidRPr="005224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sz w:val="24"/>
          <w:szCs w:val="24"/>
        </w:rPr>
      </w:pPr>
    </w:p>
    <w:p w:rsidR="00F82AED" w:rsidRPr="00522402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 xml:space="preserve">Nombre: Andrea Paola Ramírez </w:t>
      </w:r>
    </w:p>
    <w:p w:rsidR="00F82AED" w:rsidRDefault="00F82AED" w:rsidP="00F82AED">
      <w:pPr>
        <w:tabs>
          <w:tab w:val="left" w:pos="567"/>
        </w:tabs>
        <w:spacing w:after="0" w:line="276" w:lineRule="auto"/>
        <w:ind w:right="-1135"/>
        <w:jc w:val="right"/>
        <w:rPr>
          <w:rFonts w:ascii="Times New Roman" w:hAnsi="Times New Roman" w:cs="Times New Roman"/>
          <w:sz w:val="24"/>
          <w:szCs w:val="24"/>
        </w:rPr>
      </w:pPr>
      <w:r w:rsidRPr="00522402">
        <w:rPr>
          <w:rFonts w:ascii="Times New Roman" w:hAnsi="Times New Roman" w:cs="Times New Roman"/>
          <w:sz w:val="24"/>
          <w:szCs w:val="24"/>
        </w:rPr>
        <w:t>Código: 20191023030</w:t>
      </w:r>
    </w:p>
    <w:p w:rsidR="00F82AED" w:rsidRDefault="00F82AED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</w:p>
    <w:p w:rsidR="00085C4A" w:rsidRDefault="00085C4A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</w:p>
    <w:p w:rsidR="00085C4A" w:rsidRPr="00522402" w:rsidRDefault="00085C4A" w:rsidP="00F82AED">
      <w:pPr>
        <w:tabs>
          <w:tab w:val="left" w:pos="567"/>
        </w:tabs>
        <w:spacing w:line="276" w:lineRule="auto"/>
        <w:ind w:right="-1135"/>
        <w:rPr>
          <w:rFonts w:ascii="Times New Roman" w:hAnsi="Times New Roman" w:cs="Times New Roman"/>
          <w:sz w:val="24"/>
          <w:szCs w:val="24"/>
        </w:rPr>
      </w:pPr>
    </w:p>
    <w:sectPr w:rsidR="00085C4A" w:rsidRPr="00522402" w:rsidSect="00F82A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E3E"/>
    <w:rsid w:val="00037E3E"/>
    <w:rsid w:val="00085C4A"/>
    <w:rsid w:val="00194C9B"/>
    <w:rsid w:val="00296ED0"/>
    <w:rsid w:val="002B067B"/>
    <w:rsid w:val="002E56BD"/>
    <w:rsid w:val="003A6C22"/>
    <w:rsid w:val="00405470"/>
    <w:rsid w:val="004146E3"/>
    <w:rsid w:val="004858D2"/>
    <w:rsid w:val="00522402"/>
    <w:rsid w:val="006933AC"/>
    <w:rsid w:val="00706D47"/>
    <w:rsid w:val="007110E8"/>
    <w:rsid w:val="00811BB0"/>
    <w:rsid w:val="00825101"/>
    <w:rsid w:val="00835360"/>
    <w:rsid w:val="008855CE"/>
    <w:rsid w:val="008F79FE"/>
    <w:rsid w:val="009236FC"/>
    <w:rsid w:val="00930393"/>
    <w:rsid w:val="00AA0ACC"/>
    <w:rsid w:val="00CC3FE9"/>
    <w:rsid w:val="00E00AC8"/>
    <w:rsid w:val="00E70EE8"/>
    <w:rsid w:val="00EB3B2C"/>
    <w:rsid w:val="00F818CC"/>
    <w:rsid w:val="00F8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78E4C"/>
  <w15:chartTrackingRefBased/>
  <w15:docId w15:val="{2377366C-BCB9-4395-8810-FE00C01FF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3AAA3-38F5-492F-ABB9-EB5FA2789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659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FLIADIAZ</dc:creator>
  <cp:keywords/>
  <dc:description/>
  <cp:lastModifiedBy>FLIADIAZ</cp:lastModifiedBy>
  <cp:revision>13</cp:revision>
  <dcterms:created xsi:type="dcterms:W3CDTF">2019-12-06T05:49:00Z</dcterms:created>
  <dcterms:modified xsi:type="dcterms:W3CDTF">2019-12-06T15:45:00Z</dcterms:modified>
</cp:coreProperties>
</file>